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bookmarkStart w:id="0" w:name="_GoBack"/>
      <w:bookmarkEnd w:id="0"/>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CD2965">
      <w:pPr>
        <w:ind w:left="1276"/>
        <w:jc w:val="both"/>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Прокофьевна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CD1475">
      <w:pPr>
        <w:spacing w:after="0"/>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lastRenderedPageBreak/>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71C8B3E2" w14:textId="5C010BEE" w:rsidR="00013B58" w:rsidRDefault="00013B58" w:rsidP="00CD147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Средний возраст государственных гражданских служащих в Петростате на конец 2019 года составил 44,5 года, при этом лиц до 30 лет</w:t>
      </w:r>
      <w:r w:rsidRPr="003F5929">
        <w:rPr>
          <w:rFonts w:ascii="Arial" w:hAnsi="Arial" w:cs="Arial"/>
          <w:color w:val="525252" w:themeColor="accent3" w:themeShade="80"/>
          <w:sz w:val="24"/>
          <w:szCs w:val="24"/>
        </w:rPr>
        <w:t xml:space="preserve"> — </w:t>
      </w:r>
      <w:r>
        <w:rPr>
          <w:rFonts w:ascii="Arial" w:hAnsi="Arial" w:cs="Arial"/>
          <w:color w:val="525252" w:themeColor="accent3" w:themeShade="80"/>
          <w:sz w:val="24"/>
          <w:szCs w:val="24"/>
        </w:rPr>
        <w:t>69 (17,9%), лиц старше 60 лет</w:t>
      </w:r>
      <w:r w:rsidRPr="003F5929">
        <w:rPr>
          <w:rFonts w:ascii="Arial" w:hAnsi="Arial" w:cs="Arial"/>
          <w:color w:val="525252" w:themeColor="accent3" w:themeShade="80"/>
          <w:sz w:val="24"/>
          <w:szCs w:val="24"/>
        </w:rPr>
        <w:t xml:space="preserve"> — </w:t>
      </w:r>
      <w:r>
        <w:rPr>
          <w:rFonts w:ascii="Arial" w:hAnsi="Arial" w:cs="Arial"/>
          <w:color w:val="525252" w:themeColor="accent3" w:themeShade="80"/>
          <w:sz w:val="24"/>
          <w:szCs w:val="24"/>
        </w:rPr>
        <w:t xml:space="preserve">57 (14,8%). </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A087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A087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A087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A087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A087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A087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A087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E81A" w14:textId="77777777" w:rsidR="004A0872" w:rsidRDefault="004A0872" w:rsidP="00A02726">
      <w:pPr>
        <w:spacing w:after="0" w:line="240" w:lineRule="auto"/>
      </w:pPr>
      <w:r>
        <w:separator/>
      </w:r>
    </w:p>
  </w:endnote>
  <w:endnote w:type="continuationSeparator" w:id="0">
    <w:p w14:paraId="45902D12" w14:textId="77777777" w:rsidR="004A0872" w:rsidRDefault="004A087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643C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E3A0" w14:textId="77777777" w:rsidR="004A0872" w:rsidRDefault="004A0872" w:rsidP="00A02726">
      <w:pPr>
        <w:spacing w:after="0" w:line="240" w:lineRule="auto"/>
      </w:pPr>
      <w:r>
        <w:separator/>
      </w:r>
    </w:p>
  </w:footnote>
  <w:footnote w:type="continuationSeparator" w:id="0">
    <w:p w14:paraId="156D14A2" w14:textId="77777777" w:rsidR="004A0872" w:rsidRDefault="004A087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A087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A087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A087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58"/>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03FC"/>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0872"/>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43C8"/>
    <w:rsid w:val="00B66894"/>
    <w:rsid w:val="00B74C0A"/>
    <w:rsid w:val="00B75C6C"/>
    <w:rsid w:val="00B77ACD"/>
    <w:rsid w:val="00B80983"/>
    <w:rsid w:val="00B82EFA"/>
    <w:rsid w:val="00B846AE"/>
    <w:rsid w:val="00B849B7"/>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1475"/>
    <w:rsid w:val="00CD2965"/>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AB50-6EE8-4552-A957-1A7F64BC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2020-06-25T13:22:00Z</dcterms:created>
  <dcterms:modified xsi:type="dcterms:W3CDTF">2020-06-25T13:22:00Z</dcterms:modified>
</cp:coreProperties>
</file>