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63" w:rsidRPr="00DA2E63" w:rsidRDefault="00DA2E63" w:rsidP="00DA2E63">
      <w:pPr>
        <w:rPr>
          <w:b/>
          <w:bCs/>
        </w:rPr>
      </w:pPr>
      <w:r w:rsidRPr="00DA2E63">
        <w:rPr>
          <w:b/>
          <w:bCs/>
        </w:rPr>
        <w:t>Разрешение на вступление в брак</w:t>
      </w:r>
    </w:p>
    <w:p w:rsidR="00DA2E63" w:rsidRPr="00DA2E63" w:rsidRDefault="00DA2E63" w:rsidP="00DA2E63">
      <w:r w:rsidRPr="00DA2E63">
        <w:t>  В соответствии со ст. 13 Семейного Кодекса РФ брачный возраст устанавливается в восемнадцать лет.</w:t>
      </w:r>
    </w:p>
    <w:p w:rsidR="00DA2E63" w:rsidRPr="00DA2E63" w:rsidRDefault="00DA2E63" w:rsidP="00DA2E63">
      <w:r w:rsidRPr="00DA2E63">
        <w:t>При наличии уважительных причин органы местного самоуправления вправе разрешить вступить в брак лицам, достигшим возраста шестнадцати лет.</w:t>
      </w:r>
      <w:bookmarkStart w:id="0" w:name="_GoBack"/>
      <w:bookmarkEnd w:id="0"/>
    </w:p>
    <w:p w:rsidR="00DA2E63" w:rsidRPr="00DA2E63" w:rsidRDefault="00DA2E63" w:rsidP="00DA2E63">
      <w:r w:rsidRPr="00DA2E63">
        <w:rPr>
          <w:b/>
          <w:bCs/>
        </w:rPr>
        <w:t>Перечень документов, необходимых для получения разрешения</w:t>
      </w:r>
      <w:r>
        <w:rPr>
          <w:b/>
          <w:bCs/>
        </w:rPr>
        <w:t xml:space="preserve"> </w:t>
      </w:r>
      <w:r w:rsidRPr="00DA2E63">
        <w:rPr>
          <w:b/>
          <w:bCs/>
        </w:rPr>
        <w:t>на снижение брачного возраста:</w:t>
      </w:r>
    </w:p>
    <w:p w:rsidR="00DA2E63" w:rsidRPr="00DA2E63" w:rsidRDefault="00DA2E63" w:rsidP="00DA2E63">
      <w:r w:rsidRPr="00DA2E63">
        <w:t xml:space="preserve">1. свидетельство о рождении и паспорта </w:t>
      </w:r>
      <w:proofErr w:type="gramStart"/>
      <w:r w:rsidRPr="00DA2E63">
        <w:t>вступающих</w:t>
      </w:r>
      <w:proofErr w:type="gramEnd"/>
      <w:r w:rsidRPr="00DA2E63">
        <w:t xml:space="preserve"> в брак;</w:t>
      </w:r>
    </w:p>
    <w:p w:rsidR="00DA2E63" w:rsidRPr="00DA2E63" w:rsidRDefault="00DA2E63" w:rsidP="00DA2E63">
      <w:r w:rsidRPr="00DA2E63">
        <w:t xml:space="preserve">2. заявления </w:t>
      </w:r>
      <w:proofErr w:type="gramStart"/>
      <w:r w:rsidRPr="00DA2E63">
        <w:t>вступающих</w:t>
      </w:r>
      <w:proofErr w:type="gramEnd"/>
      <w:r w:rsidRPr="00DA2E63">
        <w:t xml:space="preserve"> в брак;</w:t>
      </w:r>
    </w:p>
    <w:p w:rsidR="00DA2E63" w:rsidRPr="00DA2E63" w:rsidRDefault="00DA2E63" w:rsidP="00DA2E63">
      <w:r w:rsidRPr="00DA2E63">
        <w:t>3. паспорта родителей несовершеннолетнего или законных представителей;</w:t>
      </w:r>
    </w:p>
    <w:p w:rsidR="00DA2E63" w:rsidRPr="00DA2E63" w:rsidRDefault="00DA2E63" w:rsidP="00DA2E63">
      <w:r w:rsidRPr="00DA2E63">
        <w:t>4. заявление родителей или законных несовершеннолетнего;</w:t>
      </w:r>
    </w:p>
    <w:p w:rsidR="00DA2E63" w:rsidRPr="00DA2E63" w:rsidRDefault="00DA2E63" w:rsidP="00DA2E63">
      <w:r w:rsidRPr="00DA2E63">
        <w:t>5. справка о регистрации или месте пребывания несовершеннолетнего в</w:t>
      </w:r>
      <w:proofErr w:type="gramStart"/>
      <w:r w:rsidRPr="00DA2E63">
        <w:t xml:space="preserve"> С</w:t>
      </w:r>
      <w:proofErr w:type="gramEnd"/>
      <w:r w:rsidRPr="00DA2E63">
        <w:t>анкт-</w:t>
      </w:r>
    </w:p>
    <w:p w:rsidR="00DA2E63" w:rsidRPr="00DA2E63" w:rsidRDefault="00DA2E63" w:rsidP="00DA2E63">
      <w:r w:rsidRPr="00DA2E63">
        <w:t>Петербурге</w:t>
      </w:r>
      <w:proofErr w:type="gramStart"/>
      <w:r w:rsidRPr="00DA2E63">
        <w:t>.</w:t>
      </w:r>
      <w:proofErr w:type="gramEnd"/>
      <w:r w:rsidRPr="00DA2E63">
        <w:t xml:space="preserve"> (</w:t>
      </w:r>
      <w:proofErr w:type="gramStart"/>
      <w:r w:rsidRPr="00DA2E63">
        <w:t>п</w:t>
      </w:r>
      <w:proofErr w:type="gramEnd"/>
      <w:r w:rsidRPr="00DA2E63">
        <w:t>о ф. 9).</w:t>
      </w:r>
    </w:p>
    <w:p w:rsidR="00DA2E63" w:rsidRPr="00DA2E63" w:rsidRDefault="00DA2E63" w:rsidP="00DA2E63">
      <w:r w:rsidRPr="00DA2E63">
        <w:t>5. документы, подтверждающие необходимость снижения брачного возраста.</w:t>
      </w:r>
    </w:p>
    <w:p w:rsidR="0050556C" w:rsidRDefault="0050556C"/>
    <w:sectPr w:rsidR="005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E4"/>
    <w:rsid w:val="0050556C"/>
    <w:rsid w:val="00BA6DE4"/>
    <w:rsid w:val="00D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2016-12-14T11:59:00Z</dcterms:created>
  <dcterms:modified xsi:type="dcterms:W3CDTF">2016-12-14T11:59:00Z</dcterms:modified>
</cp:coreProperties>
</file>