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D0" w:rsidRDefault="00C62CD0"/>
    <w:p w:rsidR="00392657" w:rsidRDefault="00392657"/>
    <w:p w:rsidR="00392657" w:rsidRDefault="00392657" w:rsidP="00392657">
      <w:pPr>
        <w:jc w:val="center"/>
      </w:pPr>
      <w:r>
        <w:t>Информация</w:t>
      </w:r>
      <w:r w:rsidR="009B5244">
        <w:t>.</w:t>
      </w:r>
    </w:p>
    <w:p w:rsidR="00392657" w:rsidRDefault="00392657"/>
    <w:p w:rsidR="00392657" w:rsidRDefault="00392657">
      <w:r>
        <w:t xml:space="preserve">В соответствии </w:t>
      </w:r>
      <w:r w:rsidR="00EB2654">
        <w:t>с</w:t>
      </w:r>
      <w:r w:rsidR="00734BC3">
        <w:t xml:space="preserve"> </w:t>
      </w:r>
      <w:r w:rsidR="00EB2654">
        <w:t>Уставом</w:t>
      </w:r>
      <w:r>
        <w:t xml:space="preserve"> Муниципал</w:t>
      </w:r>
      <w:r w:rsidR="00CA3861">
        <w:t>ьного образования Муниципальный</w:t>
      </w:r>
      <w:r>
        <w:t xml:space="preserve"> округ № 65 публикуем следующие сведения о ходе исполнения бюджета за</w:t>
      </w:r>
      <w:r w:rsidR="00193AEF">
        <w:t xml:space="preserve"> </w:t>
      </w:r>
      <w:r w:rsidR="001B0AFA">
        <w:t>1</w:t>
      </w:r>
      <w:r w:rsidR="00CA3861">
        <w:t xml:space="preserve"> квартал </w:t>
      </w:r>
      <w:r w:rsidR="00193AEF">
        <w:t>201</w:t>
      </w:r>
      <w:r w:rsidR="001B0AFA">
        <w:t>9</w:t>
      </w:r>
      <w:r>
        <w:t>г.:</w:t>
      </w:r>
    </w:p>
    <w:p w:rsidR="009B5244" w:rsidRDefault="009B524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1559"/>
      </w:tblGrid>
      <w:tr w:rsidR="009B5244" w:rsidTr="009B5244">
        <w:tc>
          <w:tcPr>
            <w:tcW w:w="4219" w:type="dxa"/>
          </w:tcPr>
          <w:p w:rsidR="009B5244" w:rsidRDefault="009B5244">
            <w:r>
              <w:t>Доходы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559" w:type="dxa"/>
          </w:tcPr>
          <w:p w:rsidR="009B5244" w:rsidRDefault="001B0AFA" w:rsidP="001B0AFA">
            <w:r>
              <w:t>46</w:t>
            </w:r>
            <w:r w:rsidR="0053412B">
              <w:t> </w:t>
            </w:r>
            <w:r>
              <w:t>260</w:t>
            </w:r>
            <w:r w:rsidR="0053412B">
              <w:t>,</w:t>
            </w:r>
            <w:r>
              <w:t>0</w:t>
            </w:r>
            <w:r w:rsidR="0053412B">
              <w:t>0</w:t>
            </w:r>
          </w:p>
        </w:tc>
      </w:tr>
      <w:tr w:rsidR="009B5244" w:rsidTr="009B5244">
        <w:tc>
          <w:tcPr>
            <w:tcW w:w="4219" w:type="dxa"/>
          </w:tcPr>
          <w:p w:rsidR="009B5244" w:rsidRDefault="009B5244">
            <w:r>
              <w:t>Расходы (тыс. руб.)</w:t>
            </w:r>
          </w:p>
        </w:tc>
        <w:tc>
          <w:tcPr>
            <w:tcW w:w="1559" w:type="dxa"/>
          </w:tcPr>
          <w:p w:rsidR="009B5244" w:rsidRDefault="001B0AFA" w:rsidP="001B0AFA">
            <w:r>
              <w:t>33</w:t>
            </w:r>
            <w:r w:rsidR="0053412B">
              <w:t> </w:t>
            </w:r>
            <w:r>
              <w:t>265</w:t>
            </w:r>
            <w:r w:rsidR="0053412B">
              <w:t>,30</w:t>
            </w:r>
          </w:p>
        </w:tc>
      </w:tr>
      <w:tr w:rsidR="009B5244" w:rsidTr="009B5244">
        <w:tc>
          <w:tcPr>
            <w:tcW w:w="4219" w:type="dxa"/>
          </w:tcPr>
          <w:p w:rsidR="009B5244" w:rsidRDefault="009B5244">
            <w:r>
              <w:t>Число муниципальных служащих</w:t>
            </w:r>
          </w:p>
        </w:tc>
        <w:tc>
          <w:tcPr>
            <w:tcW w:w="1559" w:type="dxa"/>
          </w:tcPr>
          <w:p w:rsidR="009B5244" w:rsidRDefault="001B0AFA" w:rsidP="00EB2654">
            <w:r>
              <w:t>34</w:t>
            </w:r>
          </w:p>
        </w:tc>
      </w:tr>
      <w:tr w:rsidR="009B5244" w:rsidTr="009B5244">
        <w:tc>
          <w:tcPr>
            <w:tcW w:w="4219" w:type="dxa"/>
          </w:tcPr>
          <w:p w:rsidR="009B5244" w:rsidRDefault="009B5244">
            <w:r>
              <w:t>Затраты на денежное содержание муниципальных служащих:</w:t>
            </w:r>
          </w:p>
        </w:tc>
        <w:tc>
          <w:tcPr>
            <w:tcW w:w="1559" w:type="dxa"/>
          </w:tcPr>
          <w:p w:rsidR="009B5244" w:rsidRDefault="009B5244"/>
        </w:tc>
      </w:tr>
      <w:tr w:rsidR="009B5244" w:rsidTr="009B5244">
        <w:tc>
          <w:tcPr>
            <w:tcW w:w="4219" w:type="dxa"/>
          </w:tcPr>
          <w:p w:rsidR="009B5244" w:rsidRDefault="009B5244">
            <w:r>
              <w:t>Заработная плата (тыс.</w:t>
            </w:r>
            <w:r w:rsidR="001B0AFA">
              <w:t xml:space="preserve"> </w:t>
            </w:r>
            <w:r>
              <w:t>руб.)</w:t>
            </w:r>
          </w:p>
        </w:tc>
        <w:tc>
          <w:tcPr>
            <w:tcW w:w="1559" w:type="dxa"/>
          </w:tcPr>
          <w:p w:rsidR="009B5244" w:rsidRDefault="001B0AFA" w:rsidP="001B0AFA">
            <w:r>
              <w:t>3</w:t>
            </w:r>
            <w:r w:rsidR="0053412B">
              <w:t> </w:t>
            </w:r>
            <w:r>
              <w:t>410,6</w:t>
            </w:r>
            <w:r w:rsidR="0053412B">
              <w:t>0</w:t>
            </w:r>
          </w:p>
        </w:tc>
      </w:tr>
      <w:tr w:rsidR="009B5244" w:rsidTr="009B5244">
        <w:tc>
          <w:tcPr>
            <w:tcW w:w="4219" w:type="dxa"/>
          </w:tcPr>
          <w:p w:rsidR="009B5244" w:rsidRDefault="009B5244">
            <w:r>
              <w:t>Налоги (тыс. руб.)</w:t>
            </w:r>
          </w:p>
        </w:tc>
        <w:tc>
          <w:tcPr>
            <w:tcW w:w="1559" w:type="dxa"/>
          </w:tcPr>
          <w:p w:rsidR="009B5244" w:rsidRDefault="001B0AFA" w:rsidP="001B0AFA">
            <w:r>
              <w:t>1</w:t>
            </w:r>
            <w:r w:rsidR="0053412B">
              <w:t> </w:t>
            </w:r>
            <w:r>
              <w:t>112</w:t>
            </w:r>
            <w:r w:rsidR="0053412B">
              <w:t>,</w:t>
            </w:r>
            <w:r>
              <w:t>8</w:t>
            </w:r>
            <w:r w:rsidR="0053412B">
              <w:t>0</w:t>
            </w:r>
          </w:p>
        </w:tc>
      </w:tr>
    </w:tbl>
    <w:p w:rsidR="005D6111" w:rsidRDefault="005D6111"/>
    <w:p w:rsidR="005866C1" w:rsidRDefault="005866C1"/>
    <w:p w:rsidR="0096713C" w:rsidRDefault="009B5244">
      <w:r>
        <w:t>Глав</w:t>
      </w:r>
      <w:r w:rsidR="00EB2654">
        <w:t>а</w:t>
      </w:r>
      <w:r>
        <w:t xml:space="preserve"> местной администрации Красавина И.В.</w:t>
      </w:r>
    </w:p>
    <w:sectPr w:rsidR="0096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583017"/>
    <w:rsid w:val="00017AA2"/>
    <w:rsid w:val="00104095"/>
    <w:rsid w:val="00193AEF"/>
    <w:rsid w:val="001B0AFA"/>
    <w:rsid w:val="001E311D"/>
    <w:rsid w:val="001F1E71"/>
    <w:rsid w:val="00267280"/>
    <w:rsid w:val="0036049C"/>
    <w:rsid w:val="00392657"/>
    <w:rsid w:val="003A25E8"/>
    <w:rsid w:val="003A56C2"/>
    <w:rsid w:val="00411DAC"/>
    <w:rsid w:val="00443E6F"/>
    <w:rsid w:val="004646D2"/>
    <w:rsid w:val="0048101B"/>
    <w:rsid w:val="0053412B"/>
    <w:rsid w:val="00543658"/>
    <w:rsid w:val="00583017"/>
    <w:rsid w:val="005866C1"/>
    <w:rsid w:val="005D6111"/>
    <w:rsid w:val="0063503A"/>
    <w:rsid w:val="00734BC3"/>
    <w:rsid w:val="00750C09"/>
    <w:rsid w:val="00793426"/>
    <w:rsid w:val="0079663F"/>
    <w:rsid w:val="00800D47"/>
    <w:rsid w:val="008573E5"/>
    <w:rsid w:val="009432F3"/>
    <w:rsid w:val="009568BC"/>
    <w:rsid w:val="0096713C"/>
    <w:rsid w:val="009B5244"/>
    <w:rsid w:val="00A8064D"/>
    <w:rsid w:val="00A863D5"/>
    <w:rsid w:val="00B818BE"/>
    <w:rsid w:val="00BD5BE2"/>
    <w:rsid w:val="00C62CD0"/>
    <w:rsid w:val="00CA3861"/>
    <w:rsid w:val="00D80645"/>
    <w:rsid w:val="00D938C8"/>
    <w:rsid w:val="00E22882"/>
    <w:rsid w:val="00E73585"/>
    <w:rsid w:val="00EB2654"/>
    <w:rsid w:val="00EE151C"/>
    <w:rsid w:val="00EF3091"/>
    <w:rsid w:val="00F162C3"/>
    <w:rsid w:val="00F60AC3"/>
    <w:rsid w:val="00F63ECD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11DA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B52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Администрация МО № 65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Alex</dc:creator>
  <cp:lastModifiedBy>Прохорова Н.А.</cp:lastModifiedBy>
  <cp:revision>2</cp:revision>
  <cp:lastPrinted>2018-02-01T07:27:00Z</cp:lastPrinted>
  <dcterms:created xsi:type="dcterms:W3CDTF">2019-05-13T09:30:00Z</dcterms:created>
  <dcterms:modified xsi:type="dcterms:W3CDTF">2019-05-13T09:30:00Z</dcterms:modified>
</cp:coreProperties>
</file>