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079" w:rsidRPr="00CB2079" w:rsidRDefault="00CB2079" w:rsidP="00CB2079">
      <w:pPr>
        <w:jc w:val="center"/>
        <w:rPr>
          <w:b/>
          <w:sz w:val="40"/>
          <w:szCs w:val="40"/>
        </w:rPr>
      </w:pPr>
      <w:r w:rsidRPr="00CB2079">
        <w:rPr>
          <w:b/>
          <w:sz w:val="40"/>
          <w:szCs w:val="40"/>
        </w:rPr>
        <w:t>Как через "Личный кабинет гражданина" подать заявление на получение или использование материнского капитала?</w:t>
      </w:r>
    </w:p>
    <w:p w:rsidR="00CB2079" w:rsidRDefault="00CB2079" w:rsidP="00071EA9"/>
    <w:p w:rsidR="00F57141" w:rsidRPr="00071EA9" w:rsidRDefault="00071EA9" w:rsidP="00071EA9">
      <w:r>
        <w:t xml:space="preserve">Это можно сделать в блоке «Материнский (семейный) капитал». В этом блоке Вы можете подать </w:t>
      </w:r>
      <w:proofErr w:type="spellStart"/>
      <w:r>
        <w:t>онлайн</w:t>
      </w:r>
      <w:proofErr w:type="spellEnd"/>
      <w:r>
        <w:t xml:space="preserve"> заявления:</w:t>
      </w:r>
      <w:r>
        <w:br/>
      </w:r>
      <w:r>
        <w:br/>
        <w:t>- о выдаче государственного сертификата на МСК;</w:t>
      </w:r>
      <w:r>
        <w:br/>
        <w:t>- о распоряжении средствами МСК;</w:t>
      </w:r>
      <w:r>
        <w:br/>
        <w:t>- о единовременной выплате за счет средств МСК.</w:t>
      </w:r>
      <w:r>
        <w:br/>
      </w:r>
      <w:r>
        <w:br/>
        <w:t>Получить информацию:</w:t>
      </w:r>
      <w:r>
        <w:br/>
      </w:r>
      <w:r>
        <w:br/>
        <w:t>- о размере (остатке) материнского (семейного) капитала.</w:t>
      </w:r>
      <w:r>
        <w:br/>
      </w:r>
      <w:r>
        <w:br/>
        <w:t>Заказать справку (выписку):</w:t>
      </w:r>
      <w:r>
        <w:br/>
      </w:r>
      <w:r>
        <w:br/>
        <w:t>- о размере (остатке) материнского (семейного) капитала.</w:t>
      </w:r>
    </w:p>
    <w:sectPr w:rsidR="00F57141" w:rsidRPr="00071EA9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643B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1A72-FF24-402F-8BBF-0E17638B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53</cp:revision>
  <cp:lastPrinted>2016-08-24T07:54:00Z</cp:lastPrinted>
  <dcterms:created xsi:type="dcterms:W3CDTF">2016-09-26T07:18:00Z</dcterms:created>
  <dcterms:modified xsi:type="dcterms:W3CDTF">2019-04-10T14:10:00Z</dcterms:modified>
</cp:coreProperties>
</file>