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FAD" w:rsidRPr="00471FAD" w:rsidRDefault="00CF18CE" w:rsidP="00471FAD">
      <w:pP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ПФР 30 лет в строю!</w:t>
      </w:r>
    </w:p>
    <w:p w:rsidR="00CF18CE" w:rsidRDefault="00CF18CE" w:rsidP="00DD1868">
      <w:pPr>
        <w:pStyle w:val="af1"/>
        <w:jc w:val="both"/>
      </w:pPr>
      <w:r>
        <w:t>В  2020  году исполнится 30 лет с момента основания Пенсионного фонда России. Сегодня Фонд представляет собой один из самых значимых социальных институтов государства, который осуществляет пенсионное и социальное обеспечение в масштабах всей страны.</w:t>
      </w:r>
    </w:p>
    <w:p w:rsidR="00CF18CE" w:rsidRDefault="00CF18CE" w:rsidP="00DD1868">
      <w:pPr>
        <w:pStyle w:val="af1"/>
        <w:jc w:val="both"/>
      </w:pPr>
      <w:r>
        <w:t xml:space="preserve">Тридцать  лет – значительный срок, масштаб решенных задач и количество освоенных технологий позволяет встречать эту дату как крупное событие. </w:t>
      </w:r>
    </w:p>
    <w:p w:rsidR="00CF18CE" w:rsidRDefault="00CF18CE" w:rsidP="00DD1868">
      <w:pPr>
        <w:pStyle w:val="af1"/>
        <w:jc w:val="both"/>
      </w:pPr>
      <w:r>
        <w:t>Все сотрудники Управления стараются выстраивать свою работу так, чтобы в соответствии с проводимыми в стране преобразованиями права жителей Приморского района Санкт-Петербурга в сфере пенсионного обеспечения были защищены, а назначение, перерасчет пенсий и социальных выплат проводились в срок и в полном объеме.</w:t>
      </w:r>
    </w:p>
    <w:p w:rsidR="00DD1868" w:rsidRDefault="00CF18CE" w:rsidP="00DD1868">
      <w:pPr>
        <w:pStyle w:val="af1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 xml:space="preserve">Приоритетами Управления остаются повышение качества обслуживания клиентов и создание условий для своевременного получения государственных услуг. </w:t>
      </w:r>
      <w:r>
        <w:br/>
        <w:t xml:space="preserve">Три десятилетия </w:t>
      </w:r>
      <w:r>
        <w:rPr>
          <w:rStyle w:val="a6"/>
        </w:rPr>
        <w:t>главный девиз Пенсионного фонда: «работаем для всех, заботимся о каждом».</w:t>
      </w:r>
      <w:r w:rsidR="00DD1868" w:rsidRPr="00DD186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DD186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\</w:t>
      </w:r>
    </w:p>
    <w:p w:rsidR="00DD1868" w:rsidRDefault="00DD1868" w:rsidP="00CF18CE">
      <w:pPr>
        <w:pStyle w:val="af1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D1868" w:rsidRDefault="00DD1868" w:rsidP="00DD1868">
      <w:pPr>
        <w:pStyle w:val="af1"/>
        <w:jc w:val="center"/>
      </w:pPr>
      <w:r>
        <w:rPr>
          <w:i/>
          <w:iCs/>
          <w:noProof/>
          <w:lang w:eastAsia="ru-RU"/>
        </w:rPr>
        <w:drawing>
          <wp:inline distT="0" distB="0" distL="0" distR="0">
            <wp:extent cx="5577078" cy="4523024"/>
            <wp:effectExtent l="19050" t="0" r="4572" b="0"/>
            <wp:docPr id="2" name="Рисунок 2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19" cy="452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FF" w:rsidRPr="00471FAD" w:rsidRDefault="00BA73FF" w:rsidP="00C51D92">
      <w:pPr>
        <w:suppressAutoHyphens w:val="0"/>
        <w:jc w:val="center"/>
      </w:pPr>
    </w:p>
    <w:sectPr w:rsidR="00BA73FF" w:rsidRPr="00471FAD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F4" w:rsidRDefault="001B72F4">
      <w:r>
        <w:separator/>
      </w:r>
    </w:p>
  </w:endnote>
  <w:endnote w:type="continuationSeparator" w:id="0">
    <w:p w:rsidR="001B72F4" w:rsidRDefault="001B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F4" w:rsidRDefault="001B72F4">
      <w:r>
        <w:separator/>
      </w:r>
    </w:p>
  </w:footnote>
  <w:footnote w:type="continuationSeparator" w:id="0">
    <w:p w:rsidR="001B72F4" w:rsidRDefault="001B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9078B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18CE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9C9A8-D297-4F60-8F37-E127693B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4</cp:revision>
  <cp:lastPrinted>2016-08-24T07:54:00Z</cp:lastPrinted>
  <dcterms:created xsi:type="dcterms:W3CDTF">2020-02-10T09:54:00Z</dcterms:created>
  <dcterms:modified xsi:type="dcterms:W3CDTF">2020-02-10T09:59:00Z</dcterms:modified>
</cp:coreProperties>
</file>