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55F1" w:rsidRDefault="00EE55F1" w:rsidP="00E16823">
      <w:pPr>
        <w:autoSpaceDE w:val="0"/>
        <w:autoSpaceDN w:val="0"/>
        <w:adjustRightInd w:val="0"/>
        <w:spacing w:line="300" w:lineRule="auto"/>
        <w:ind w:firstLine="709"/>
        <w:jc w:val="both"/>
      </w:pPr>
      <w:bookmarkStart w:id="0" w:name="_GoBack"/>
    </w:p>
    <w:bookmarkEnd w:id="0"/>
    <w:p w:rsidR="00CF2417" w:rsidRPr="00CF2417" w:rsidRDefault="00CF2417" w:rsidP="00CF241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sz w:val="40"/>
          <w:szCs w:val="40"/>
          <w:lang w:eastAsia="ru-RU"/>
        </w:rPr>
      </w:pPr>
      <w:r w:rsidRPr="00CF2417">
        <w:rPr>
          <w:rFonts w:ascii="Tms Rmn" w:hAnsi="Tms Rmn" w:cs="Tms Rmn"/>
          <w:b/>
          <w:bCs/>
          <w:color w:val="000000"/>
          <w:sz w:val="40"/>
          <w:szCs w:val="40"/>
          <w:lang w:eastAsia="ru-RU"/>
        </w:rPr>
        <w:t xml:space="preserve">Пенсионеры, будьте бдительны: вам звонят </w:t>
      </w:r>
      <w:r>
        <w:rPr>
          <w:rFonts w:asciiTheme="minorHAnsi" w:hAnsiTheme="minorHAnsi" w:cs="Tms Rmn"/>
          <w:b/>
          <w:bCs/>
          <w:color w:val="000000"/>
          <w:sz w:val="40"/>
          <w:szCs w:val="40"/>
          <w:lang w:eastAsia="ru-RU"/>
        </w:rPr>
        <w:t xml:space="preserve"> </w:t>
      </w:r>
      <w:r w:rsidRPr="00CF2417">
        <w:rPr>
          <w:rFonts w:ascii="Tms Rmn" w:hAnsi="Tms Rmn" w:cs="Tms Rmn"/>
          <w:b/>
          <w:bCs/>
          <w:color w:val="000000"/>
          <w:sz w:val="40"/>
          <w:szCs w:val="40"/>
          <w:lang w:eastAsia="ru-RU"/>
        </w:rPr>
        <w:t>мошенники!</w:t>
      </w:r>
    </w:p>
    <w:p w:rsidR="00CF2417" w:rsidRDefault="00CF2417" w:rsidP="00CF241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Вам позвонили на мобильный телефон, назвали Ваши персональные данные и первые цифры банковской карты, а затем попросили сообщить паспортные данные и полный номер банковской карты либо под предлогом, что Ваша карта якобы заблокирована Пенсионным фондом, предлагают срочно приехать в Управление ПФР в своём ра</w:t>
      </w:r>
      <w:r>
        <w:rPr>
          <w:rFonts w:ascii="Tms Rmn" w:hAnsi="Tms Rmn" w:cs="Tms Rmn"/>
          <w:color w:val="000000"/>
          <w:lang w:eastAsia="ru-RU"/>
        </w:rPr>
        <w:t>й</w:t>
      </w:r>
      <w:r>
        <w:rPr>
          <w:rFonts w:ascii="Tms Rmn" w:hAnsi="Tms Rmn" w:cs="Tms Rmn"/>
          <w:color w:val="000000"/>
          <w:lang w:eastAsia="ru-RU"/>
        </w:rPr>
        <w:t>оне, и даже оплатить такси.</w:t>
      </w:r>
    </w:p>
    <w:p w:rsidR="00CF2417" w:rsidRDefault="00CF2417" w:rsidP="00CF241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Будьте бдительны! Вам позвонили мошенники, целью которых является завладеть информацией о Вашей банковской карте и паспортными данными либо выманить Вас из дома.</w:t>
      </w:r>
    </w:p>
    <w:p w:rsidR="00CF2417" w:rsidRDefault="00CF2417" w:rsidP="00CF241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proofErr w:type="gramStart"/>
      <w:r>
        <w:rPr>
          <w:rFonts w:ascii="Tms Rmn" w:hAnsi="Tms Rmn" w:cs="Tms Rmn"/>
          <w:color w:val="000000"/>
          <w:lang w:eastAsia="ru-RU"/>
        </w:rPr>
        <w:t>Чтобы войти к пенсионеру в доверие, мошеннику не составит труда взять его данные (фамилию, имя, отчество, адрес, номер телефона и т.д.) из сети Интернет, а первые 6 цифр номера банковской карты (банковский идентификационный номер (БИН) банка, выпустившего карту) назвать, предположив наугад, что он получает пенсию в одном из крупнейших банков, в котором у всех владельцев карт первые цифры идентичны.</w:t>
      </w:r>
      <w:proofErr w:type="gramEnd"/>
    </w:p>
    <w:p w:rsidR="00CF2417" w:rsidRDefault="00CF2417" w:rsidP="00CF241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настоящее время также участились и другие виды мошенничества. Например, во время обхода квартир или по телефону мошенники представляются сотрудниками ПФР, извещают о перерасчете, сообщают о якобы полагающейся гражданину дене</w:t>
      </w:r>
      <w:r>
        <w:rPr>
          <w:rFonts w:ascii="Tms Rmn" w:hAnsi="Tms Rmn" w:cs="Tms Rmn"/>
          <w:color w:val="000000"/>
          <w:lang w:eastAsia="ru-RU"/>
        </w:rPr>
        <w:t>ж</w:t>
      </w:r>
      <w:r>
        <w:rPr>
          <w:rFonts w:ascii="Tms Rmn" w:hAnsi="Tms Rmn" w:cs="Tms Rmn"/>
          <w:color w:val="000000"/>
          <w:lang w:eastAsia="ru-RU"/>
        </w:rPr>
        <w:t>ной выплате и просят сообщить паспортные данные, последние цифры банковской карты.</w:t>
      </w:r>
    </w:p>
    <w:p w:rsidR="00CF2417" w:rsidRDefault="00CF2417" w:rsidP="00CF241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Отделение ПФР по Санкт-Петербургу и Ленинградской области напоминает, что с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трудники ПФР не осуществляют указанные выше действия и не обходят квартиры граждан, работа с населением ведется исключительно в письменной форме, с пом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щью извещений, уведомлений и других документов. Любые запросы от имени ПФР направляются гражданам по почте. В компетенцию ПФР блокировка карт, выданных кредитными учреждениями, и оплата такси не входит.</w:t>
      </w:r>
    </w:p>
    <w:p w:rsidR="00CF2417" w:rsidRDefault="00CF2417" w:rsidP="00CF2417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Данная информация постоянно доводится до сведения граждан средствами массовой информации, а также указывается на информационных стендах территориальных Управлений ПФР.</w:t>
      </w:r>
    </w:p>
    <w:p w:rsidR="00CF2417" w:rsidRPr="00CF2417" w:rsidRDefault="00CF2417" w:rsidP="00CF2417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554572" w:rsidRDefault="00CF2417" w:rsidP="00CF2417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ascii="Tms Rmn" w:hAnsi="Tms Rmn" w:cs="Tms Rmn"/>
          <w:color w:val="000000"/>
          <w:lang w:eastAsia="ru-RU"/>
        </w:rPr>
        <w:t>В случае</w:t>
      </w:r>
      <w:proofErr w:type="gramStart"/>
      <w:r>
        <w:rPr>
          <w:rFonts w:ascii="Tms Rmn" w:hAnsi="Tms Rmn" w:cs="Tms Rmn"/>
          <w:color w:val="000000"/>
          <w:lang w:eastAsia="ru-RU"/>
        </w:rPr>
        <w:t>,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если Вы подверглись мошенническим действиям, рекомендуем обратиться в полицию по месту своей регистрации.</w:t>
      </w:r>
    </w:p>
    <w:sectPr w:rsidR="00554572" w:rsidSect="00E16823">
      <w:headerReference w:type="default" r:id="rId8"/>
      <w:footerReference w:type="default" r:id="rId9"/>
      <w:pgSz w:w="11906" w:h="16838"/>
      <w:pgMar w:top="1985" w:right="1700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D6" w:rsidRDefault="004A28D6">
      <w:r>
        <w:separator/>
      </w:r>
    </w:p>
  </w:endnote>
  <w:endnote w:type="continuationSeparator" w:id="0">
    <w:p w:rsidR="004A28D6" w:rsidRDefault="004A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D6" w:rsidRDefault="004A28D6">
      <w:r>
        <w:separator/>
      </w:r>
    </w:p>
  </w:footnote>
  <w:footnote w:type="continuationSeparator" w:id="0">
    <w:p w:rsidR="004A28D6" w:rsidRDefault="004A2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DA267E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061718"/>
    <w:multiLevelType w:val="hybridMultilevel"/>
    <w:tmpl w:val="455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E559B"/>
    <w:multiLevelType w:val="hybridMultilevel"/>
    <w:tmpl w:val="CE9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E03"/>
    <w:multiLevelType w:val="multilevel"/>
    <w:tmpl w:val="261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2388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71EA9"/>
    <w:rsid w:val="00097F74"/>
    <w:rsid w:val="000A0B6A"/>
    <w:rsid w:val="000A4CA6"/>
    <w:rsid w:val="000B1D2A"/>
    <w:rsid w:val="000B762C"/>
    <w:rsid w:val="000C0814"/>
    <w:rsid w:val="000C16DA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2CC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93"/>
    <w:rsid w:val="001561CD"/>
    <w:rsid w:val="0016141D"/>
    <w:rsid w:val="001714B2"/>
    <w:rsid w:val="00172CB3"/>
    <w:rsid w:val="00175D0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075F4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19C5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3D6D75"/>
    <w:rsid w:val="00400FAE"/>
    <w:rsid w:val="0040533C"/>
    <w:rsid w:val="00406CEE"/>
    <w:rsid w:val="00412F78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1FD1"/>
    <w:rsid w:val="004643B4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2BBE"/>
    <w:rsid w:val="004936B0"/>
    <w:rsid w:val="004A28D6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54572"/>
    <w:rsid w:val="00557DE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2CB5"/>
    <w:rsid w:val="005C5719"/>
    <w:rsid w:val="005C5DF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5FAD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65113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285F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D7E9D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84FD6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3552F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0F8C"/>
    <w:rsid w:val="00B6125C"/>
    <w:rsid w:val="00B659F7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0E80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677B3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2079"/>
    <w:rsid w:val="00CB7C25"/>
    <w:rsid w:val="00CC2594"/>
    <w:rsid w:val="00CC461D"/>
    <w:rsid w:val="00CD2E33"/>
    <w:rsid w:val="00CF037A"/>
    <w:rsid w:val="00CF2417"/>
    <w:rsid w:val="00CF4172"/>
    <w:rsid w:val="00D007B4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67E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16823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2C0E"/>
    <w:rsid w:val="00E8408C"/>
    <w:rsid w:val="00E849AC"/>
    <w:rsid w:val="00E94441"/>
    <w:rsid w:val="00E95841"/>
    <w:rsid w:val="00E9707F"/>
    <w:rsid w:val="00EA3897"/>
    <w:rsid w:val="00EA4A1D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1989"/>
    <w:rsid w:val="00EE55F1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38F0"/>
    <w:rsid w:val="00F740B4"/>
    <w:rsid w:val="00F779B7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5550E-3C97-43F1-BBAD-E28BFD18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2019-12-18T11:57:00Z</dcterms:created>
  <dcterms:modified xsi:type="dcterms:W3CDTF">2019-12-18T11:57:00Z</dcterms:modified>
</cp:coreProperties>
</file>