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3" w:rsidRPr="00585373" w:rsidRDefault="00585373" w:rsidP="00585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373">
        <w:rPr>
          <w:rFonts w:ascii="Times New Roman" w:eastAsia="Calibri" w:hAnsi="Times New Roman" w:cs="Times New Roman"/>
          <w:b/>
          <w:sz w:val="28"/>
          <w:szCs w:val="28"/>
        </w:rPr>
        <w:t>Кандидаты в депутаты Муниципального совета Муниципального образования Муниципальный округ № 65 шестого созыва по избирательному округу № 19</w:t>
      </w:r>
      <w:r w:rsidR="00860305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АБАНИН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Денис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Юрьевич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>1983 года рождения; место жительства Санкт-Петербург; ООО «</w:t>
      </w:r>
      <w:proofErr w:type="spellStart"/>
      <w:r w:rsidRPr="00263FC0">
        <w:rPr>
          <w:rFonts w:ascii="Times New Roman" w:hAnsi="Times New Roman" w:cs="Times New Roman"/>
          <w:sz w:val="24"/>
          <w:szCs w:val="24"/>
        </w:rPr>
        <w:t>ПрофЭкспо</w:t>
      </w:r>
      <w:proofErr w:type="spellEnd"/>
      <w:r w:rsidRPr="00263FC0">
        <w:rPr>
          <w:rFonts w:ascii="Times New Roman" w:hAnsi="Times New Roman" w:cs="Times New Roman"/>
          <w:sz w:val="24"/>
          <w:szCs w:val="24"/>
        </w:rPr>
        <w:t>», системный администратор; самовыдвижение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6060" w:rsidRPr="00263FC0" w:rsidRDefault="00BB072B" w:rsidP="00FD6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060" w:rsidRPr="00FD6060">
        <w:rPr>
          <w:rFonts w:ascii="Times New Roman" w:hAnsi="Times New Roman" w:cs="Times New Roman"/>
          <w:b/>
          <w:sz w:val="24"/>
          <w:szCs w:val="24"/>
        </w:rPr>
        <w:t>ГЛАДЕНКО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060" w:rsidRPr="00FD6060">
        <w:rPr>
          <w:rFonts w:ascii="Times New Roman" w:hAnsi="Times New Roman" w:cs="Times New Roman"/>
          <w:b/>
          <w:sz w:val="24"/>
          <w:szCs w:val="24"/>
        </w:rPr>
        <w:t>Юлия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060" w:rsidRPr="00FD6060">
        <w:rPr>
          <w:rFonts w:ascii="Times New Roman" w:hAnsi="Times New Roman" w:cs="Times New Roman"/>
          <w:b/>
          <w:sz w:val="24"/>
          <w:szCs w:val="24"/>
        </w:rPr>
        <w:t>Александровна</w:t>
      </w:r>
      <w:r w:rsidR="00FD6060" w:rsidRPr="00FD6060">
        <w:rPr>
          <w:rFonts w:ascii="Times New Roman" w:hAnsi="Times New Roman" w:cs="Times New Roman"/>
          <w:b/>
          <w:sz w:val="24"/>
          <w:szCs w:val="24"/>
        </w:rPr>
        <w:tab/>
      </w:r>
      <w:r w:rsidR="00FD6060" w:rsidRPr="00263FC0">
        <w:rPr>
          <w:rFonts w:ascii="Times New Roman" w:hAnsi="Times New Roman" w:cs="Times New Roman"/>
          <w:sz w:val="24"/>
          <w:szCs w:val="24"/>
        </w:rPr>
        <w:t xml:space="preserve">1987 года рождения; место жительства Санкт-Петербург; временно неработающий; самовыдвижение  </w:t>
      </w:r>
    </w:p>
    <w:p w:rsidR="00FD6060" w:rsidRPr="00263FC0" w:rsidRDefault="00FD6060" w:rsidP="00FD6060">
      <w:pPr>
        <w:rPr>
          <w:rFonts w:ascii="Times New Roman" w:hAnsi="Times New Roman" w:cs="Times New Roman"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ГУЛЬЦЕВ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Андреевич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>1987 года рождения; место жительства Санкт-Петербург; Коллегия адвокатов «</w:t>
      </w:r>
      <w:proofErr w:type="spellStart"/>
      <w:r w:rsidRPr="00263FC0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263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FC0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263FC0">
        <w:rPr>
          <w:rFonts w:ascii="Times New Roman" w:hAnsi="Times New Roman" w:cs="Times New Roman"/>
          <w:sz w:val="24"/>
          <w:szCs w:val="24"/>
        </w:rPr>
        <w:t xml:space="preserve"> и партнеры» г. Москвы, стажер (помощник) адвоката; самовыдвижение  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ДОРОФЕЕВ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Сергей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Викторович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>1977 года рождения; место жительства Санкт-Петербург; ТСЖ «Связист», управляющий ТСЖ; выдвинут: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СПРАВЕДЛИВАЯ РОССИЯ  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КИРИЛЕНКО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Олег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Александрович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 xml:space="preserve">1968 года рождения; место жительства Санкт-Петербург; ГБУ «Комплексный центр социального обслуживания населения Приморского района Санкт-Петербурга, водитель; депутат Муниципального совета Муниципального образование Муниципальный округ №65 на непостоянной основе; выдвинут: Всероссийской политической партией </w:t>
      </w:r>
      <w:r w:rsidRPr="00FD6060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КЛЮЙКОВ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Алексей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Евгеньевич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>1974 года рождения; место жительства Санкт-Петербург; Филиал ФГБУ «ЦЖКУ» Минобороны  России по ВМФ, Начальник отделения информации и АСУ; выдвинут: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СПРАВЕДЛИВАЯ РОССИЯ  </w:t>
      </w:r>
    </w:p>
    <w:p w:rsidR="00FD6060" w:rsidRPr="00263FC0" w:rsidRDefault="00FD6060" w:rsidP="00FD6060">
      <w:pPr>
        <w:rPr>
          <w:rFonts w:ascii="Times New Roman" w:hAnsi="Times New Roman" w:cs="Times New Roman"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КУЛИЕВ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060">
        <w:rPr>
          <w:rFonts w:ascii="Times New Roman" w:hAnsi="Times New Roman" w:cs="Times New Roman"/>
          <w:b/>
          <w:sz w:val="24"/>
          <w:szCs w:val="24"/>
        </w:rPr>
        <w:t>Яшар</w:t>
      </w:r>
      <w:proofErr w:type="spellEnd"/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060">
        <w:rPr>
          <w:rFonts w:ascii="Times New Roman" w:hAnsi="Times New Roman" w:cs="Times New Roman"/>
          <w:b/>
          <w:sz w:val="24"/>
          <w:szCs w:val="24"/>
        </w:rPr>
        <w:t>Мамедоглы</w:t>
      </w:r>
      <w:proofErr w:type="spellEnd"/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 xml:space="preserve">1956 года рождения; место жительства Санкт-Петербург; военный пенсионер; самовыдвижение  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МАКСАКОВ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Олег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Борисович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 xml:space="preserve">1973 года рождения; место жительства Санкт-Петербург; временно неработающий; выдвинут: Политической партией «Российская объединенная демократическая партия 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«ЯБЛОКО»  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НАУМОВ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Петрович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BB072B">
        <w:rPr>
          <w:rFonts w:ascii="Times New Roman" w:hAnsi="Times New Roman" w:cs="Times New Roman"/>
          <w:sz w:val="24"/>
          <w:szCs w:val="24"/>
        </w:rPr>
        <w:t>1962 года рождения; место жительства Санкт-Петербург; ТСЖ «</w:t>
      </w:r>
      <w:proofErr w:type="spellStart"/>
      <w:r w:rsidRPr="00BB072B">
        <w:rPr>
          <w:rFonts w:ascii="Times New Roman" w:hAnsi="Times New Roman" w:cs="Times New Roman"/>
          <w:sz w:val="24"/>
          <w:szCs w:val="24"/>
        </w:rPr>
        <w:t>Лахта</w:t>
      </w:r>
      <w:proofErr w:type="spellEnd"/>
      <w:r w:rsidRPr="00BB072B">
        <w:rPr>
          <w:rFonts w:ascii="Times New Roman" w:hAnsi="Times New Roman" w:cs="Times New Roman"/>
          <w:sz w:val="24"/>
          <w:szCs w:val="24"/>
        </w:rPr>
        <w:t>», председатель Правления; выдвинут: Всероссийской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FD6060" w:rsidRPr="00263FC0" w:rsidRDefault="00FD6060" w:rsidP="00FD6060">
      <w:pPr>
        <w:rPr>
          <w:rFonts w:ascii="Times New Roman" w:hAnsi="Times New Roman" w:cs="Times New Roman"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НЕЗАБУДКИН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Андрей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060">
        <w:rPr>
          <w:rFonts w:ascii="Times New Roman" w:hAnsi="Times New Roman" w:cs="Times New Roman"/>
          <w:b/>
          <w:sz w:val="24"/>
          <w:szCs w:val="24"/>
        </w:rPr>
        <w:t>Севирович</w:t>
      </w:r>
      <w:proofErr w:type="spellEnd"/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 xml:space="preserve">1976 года рождения; место жительства Санкт-Петербург; ООО «Месса </w:t>
      </w:r>
      <w:proofErr w:type="spellStart"/>
      <w:r w:rsidRPr="00263FC0">
        <w:rPr>
          <w:rFonts w:ascii="Times New Roman" w:hAnsi="Times New Roman" w:cs="Times New Roman"/>
          <w:sz w:val="24"/>
          <w:szCs w:val="24"/>
        </w:rPr>
        <w:t>ивент</w:t>
      </w:r>
      <w:proofErr w:type="spellEnd"/>
      <w:r w:rsidRPr="00263FC0">
        <w:rPr>
          <w:rFonts w:ascii="Times New Roman" w:hAnsi="Times New Roman" w:cs="Times New Roman"/>
          <w:sz w:val="24"/>
          <w:szCs w:val="24"/>
        </w:rPr>
        <w:t>», генеральный директор; депутат Муниципального совета Муниципального образование Муниципальный округ №65 на непостоянной основе; выдвинут: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ЛДПР – </w:t>
      </w:r>
      <w:r w:rsidRPr="00263FC0">
        <w:rPr>
          <w:rFonts w:ascii="Times New Roman" w:hAnsi="Times New Roman" w:cs="Times New Roman"/>
          <w:sz w:val="24"/>
          <w:szCs w:val="24"/>
        </w:rPr>
        <w:t>Либерально-демократической партией России; член Политической партии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ЛДПР – </w:t>
      </w:r>
      <w:r w:rsidRPr="00263FC0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ПАТРАХИН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Владислав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Владимирович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>1974 года рождения; место жительства Санкт-Петербург, Всеволожский р-н, гор. Сертолово; ООО «Хост-С», Генеральный директор; выдвинут: Всероссийской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«ПАРТИЯ РОСТА»  </w:t>
      </w:r>
    </w:p>
    <w:p w:rsidR="00BB072B" w:rsidRDefault="00BB072B" w:rsidP="00FD6060">
      <w:pPr>
        <w:rPr>
          <w:rFonts w:ascii="Times New Roman" w:hAnsi="Times New Roman" w:cs="Times New Roman"/>
          <w:b/>
          <w:sz w:val="24"/>
          <w:szCs w:val="24"/>
        </w:rPr>
      </w:pP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lastRenderedPageBreak/>
        <w:t>ПИМЕНОВ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Олег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Николаевич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263FC0">
        <w:rPr>
          <w:rFonts w:ascii="Times New Roman" w:hAnsi="Times New Roman" w:cs="Times New Roman"/>
          <w:sz w:val="24"/>
          <w:szCs w:val="24"/>
        </w:rPr>
        <w:t>1987 года рождения; место жительства С</w:t>
      </w:r>
      <w:r w:rsidR="00766F4D">
        <w:rPr>
          <w:rFonts w:ascii="Times New Roman" w:hAnsi="Times New Roman" w:cs="Times New Roman"/>
          <w:sz w:val="24"/>
          <w:szCs w:val="24"/>
        </w:rPr>
        <w:t>анкт-Петербург; ООО «Капитан», г</w:t>
      </w:r>
      <w:r w:rsidRPr="00263FC0">
        <w:rPr>
          <w:rFonts w:ascii="Times New Roman" w:hAnsi="Times New Roman" w:cs="Times New Roman"/>
          <w:sz w:val="24"/>
          <w:szCs w:val="24"/>
        </w:rPr>
        <w:t>енеральный директор; выдвинут: Всероссийской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FD6060" w:rsidRPr="00BB072B" w:rsidRDefault="00FD6060" w:rsidP="00FD6060">
      <w:pPr>
        <w:rPr>
          <w:rFonts w:ascii="Times New Roman" w:hAnsi="Times New Roman" w:cs="Times New Roman"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РАХИМОВ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263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060">
        <w:rPr>
          <w:rFonts w:ascii="Times New Roman" w:hAnsi="Times New Roman" w:cs="Times New Roman"/>
          <w:b/>
          <w:sz w:val="24"/>
          <w:szCs w:val="24"/>
        </w:rPr>
        <w:t>Кадырович</w:t>
      </w:r>
      <w:proofErr w:type="spellEnd"/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BB072B">
        <w:rPr>
          <w:rFonts w:ascii="Times New Roman" w:hAnsi="Times New Roman" w:cs="Times New Roman"/>
          <w:sz w:val="24"/>
          <w:szCs w:val="24"/>
        </w:rPr>
        <w:t xml:space="preserve">1960 года рождения; место жительства Санкт-Петербург; ООО «Гавань», генеральный директор; самовыдвижение; имелась судимость: приговор от 09.04.2008 ч.2 ст.198 УК РФ Уклонение физического лица от уплаты налогов, сборов и (или) физического лица – плательщика страховых взносов от уплаты страховых взносов на основании ст. 73 УК РФ условно 1год 6 месяцев с испытательным сроком 1 год 6 месяцев  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060">
        <w:rPr>
          <w:rFonts w:ascii="Times New Roman" w:hAnsi="Times New Roman" w:cs="Times New Roman"/>
          <w:b/>
          <w:sz w:val="24"/>
          <w:szCs w:val="24"/>
        </w:rPr>
        <w:t>СМИРНОВ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Игорь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Михайлович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BB072B">
        <w:rPr>
          <w:rFonts w:ascii="Times New Roman" w:hAnsi="Times New Roman" w:cs="Times New Roman"/>
          <w:sz w:val="24"/>
          <w:szCs w:val="24"/>
        </w:rPr>
        <w:t>1975 года рождения; место жительства Санкт-Петербург; ЗАО «</w:t>
      </w:r>
      <w:proofErr w:type="spellStart"/>
      <w:r w:rsidRPr="00BB072B">
        <w:rPr>
          <w:rFonts w:ascii="Times New Roman" w:hAnsi="Times New Roman" w:cs="Times New Roman"/>
          <w:sz w:val="24"/>
          <w:szCs w:val="24"/>
        </w:rPr>
        <w:t>Мобикон</w:t>
      </w:r>
      <w:proofErr w:type="spellEnd"/>
      <w:r w:rsidRPr="00BB072B">
        <w:rPr>
          <w:rFonts w:ascii="Times New Roman" w:hAnsi="Times New Roman" w:cs="Times New Roman"/>
          <w:sz w:val="24"/>
          <w:szCs w:val="24"/>
        </w:rPr>
        <w:t>», генеральный директор; выдвинут: Политической партией «Российская объединенная демократическая партия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«ЯБЛОКО»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ТИМАНОВСКИЙ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Андрей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Евгеньевич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BB072B">
        <w:rPr>
          <w:rFonts w:ascii="Times New Roman" w:hAnsi="Times New Roman" w:cs="Times New Roman"/>
          <w:sz w:val="24"/>
          <w:szCs w:val="24"/>
        </w:rPr>
        <w:t>1956 года рождения; место жительства Санкт-Петербург; Территориальный  фонд  обязательного  медицинского  страхования Ленинградской области, заместитель начальника отдела; выдвинут: Политической партией «Российская объединенная демократическая партия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«ЯБЛОКО»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ТОРОПОВА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Наталья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Сергеевна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BB072B">
        <w:rPr>
          <w:rFonts w:ascii="Times New Roman" w:hAnsi="Times New Roman" w:cs="Times New Roman"/>
          <w:sz w:val="24"/>
          <w:szCs w:val="24"/>
        </w:rPr>
        <w:t>1963 года рождения; место жительства Санкт-Петербург; ГБДОУ детский сад №88 комбинированного вида Приморского района, заведующий; выдвинута: Всероссийской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ХОЛОДИК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Андрей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Валентинович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BB072B">
        <w:rPr>
          <w:rFonts w:ascii="Times New Roman" w:hAnsi="Times New Roman" w:cs="Times New Roman"/>
          <w:sz w:val="24"/>
          <w:szCs w:val="24"/>
        </w:rPr>
        <w:t>1965 года рождения; место жительства Санкт-Петербург; ООО Хост, генеральный директор; выдвинут: Всероссийской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«ПАРТИЯ РОСТА»  </w:t>
      </w:r>
    </w:p>
    <w:p w:rsidR="00FD6060" w:rsidRPr="00FD6060" w:rsidRDefault="00FD6060" w:rsidP="00FD6060">
      <w:pPr>
        <w:rPr>
          <w:rFonts w:ascii="Times New Roman" w:hAnsi="Times New Roman" w:cs="Times New Roman"/>
          <w:b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ЧУРУКСАЕВА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Юлия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Александровна</w:t>
      </w:r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BB072B">
        <w:rPr>
          <w:rFonts w:ascii="Times New Roman" w:hAnsi="Times New Roman" w:cs="Times New Roman"/>
          <w:sz w:val="24"/>
          <w:szCs w:val="24"/>
        </w:rPr>
        <w:t xml:space="preserve">1991 года рождения; место жительства Санкт-Петербург; ООО «ССВ», управляющий; выдвинута: Политической партией «Российская объединенная демократическая партия </w:t>
      </w:r>
      <w:r w:rsidRPr="00FD6060">
        <w:rPr>
          <w:rFonts w:ascii="Times New Roman" w:hAnsi="Times New Roman" w:cs="Times New Roman"/>
          <w:b/>
          <w:sz w:val="24"/>
          <w:szCs w:val="24"/>
        </w:rPr>
        <w:t>«ЯБЛОКО»</w:t>
      </w:r>
    </w:p>
    <w:p w:rsidR="00585373" w:rsidRPr="00FE1E1E" w:rsidRDefault="00FD6060" w:rsidP="00FD6060">
      <w:pPr>
        <w:rPr>
          <w:rFonts w:ascii="Times New Roman" w:hAnsi="Times New Roman" w:cs="Times New Roman"/>
          <w:sz w:val="24"/>
          <w:szCs w:val="24"/>
        </w:rPr>
      </w:pPr>
      <w:r w:rsidRPr="00FD6060">
        <w:rPr>
          <w:rFonts w:ascii="Times New Roman" w:hAnsi="Times New Roman" w:cs="Times New Roman"/>
          <w:b/>
          <w:sz w:val="24"/>
          <w:szCs w:val="24"/>
        </w:rPr>
        <w:t>ШАРОНОВА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060">
        <w:rPr>
          <w:rFonts w:ascii="Times New Roman" w:hAnsi="Times New Roman" w:cs="Times New Roman"/>
          <w:b/>
          <w:sz w:val="24"/>
          <w:szCs w:val="24"/>
        </w:rPr>
        <w:t>Седа</w:t>
      </w:r>
      <w:r w:rsidR="00BB0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060">
        <w:rPr>
          <w:rFonts w:ascii="Times New Roman" w:hAnsi="Times New Roman" w:cs="Times New Roman"/>
          <w:b/>
          <w:sz w:val="24"/>
          <w:szCs w:val="24"/>
        </w:rPr>
        <w:t>Гагиговна</w:t>
      </w:r>
      <w:proofErr w:type="spellEnd"/>
      <w:r w:rsidRPr="00FD6060">
        <w:rPr>
          <w:rFonts w:ascii="Times New Roman" w:hAnsi="Times New Roman" w:cs="Times New Roman"/>
          <w:b/>
          <w:sz w:val="24"/>
          <w:szCs w:val="24"/>
        </w:rPr>
        <w:tab/>
      </w:r>
      <w:r w:rsidRPr="00BB072B">
        <w:rPr>
          <w:rFonts w:ascii="Times New Roman" w:hAnsi="Times New Roman" w:cs="Times New Roman"/>
          <w:sz w:val="24"/>
          <w:szCs w:val="24"/>
        </w:rPr>
        <w:t>1975 года рождения; место жительства Санкт-Петербург; домохозяйка; выдвинута: Политической партией</w:t>
      </w:r>
      <w:r w:rsidRPr="00FD6060">
        <w:rPr>
          <w:rFonts w:ascii="Times New Roman" w:hAnsi="Times New Roman" w:cs="Times New Roman"/>
          <w:b/>
          <w:sz w:val="24"/>
          <w:szCs w:val="24"/>
        </w:rPr>
        <w:t xml:space="preserve"> ЛДПР – </w:t>
      </w:r>
      <w:r w:rsidRPr="00FE1E1E">
        <w:rPr>
          <w:rFonts w:ascii="Times New Roman" w:hAnsi="Times New Roman" w:cs="Times New Roman"/>
          <w:sz w:val="24"/>
          <w:szCs w:val="24"/>
        </w:rPr>
        <w:t>Либерально-демократической партией России</w:t>
      </w:r>
    </w:p>
    <w:sectPr w:rsidR="00585373" w:rsidRPr="00FE1E1E" w:rsidSect="0035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0"/>
    <w:rsid w:val="00263FC0"/>
    <w:rsid w:val="003416A8"/>
    <w:rsid w:val="0035368A"/>
    <w:rsid w:val="003B0794"/>
    <w:rsid w:val="004022DB"/>
    <w:rsid w:val="00430B13"/>
    <w:rsid w:val="00452019"/>
    <w:rsid w:val="00585373"/>
    <w:rsid w:val="0059258E"/>
    <w:rsid w:val="00657AF7"/>
    <w:rsid w:val="00766F4D"/>
    <w:rsid w:val="00855871"/>
    <w:rsid w:val="00860305"/>
    <w:rsid w:val="00B84897"/>
    <w:rsid w:val="00B97F60"/>
    <w:rsid w:val="00BB072B"/>
    <w:rsid w:val="00CA0D61"/>
    <w:rsid w:val="00ED3D24"/>
    <w:rsid w:val="00FD6060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Лазарева</dc:creator>
  <cp:lastModifiedBy>Наталья В. Лазарева</cp:lastModifiedBy>
  <cp:revision>5</cp:revision>
  <cp:lastPrinted>2019-08-27T16:00:00Z</cp:lastPrinted>
  <dcterms:created xsi:type="dcterms:W3CDTF">2019-08-27T15:36:00Z</dcterms:created>
  <dcterms:modified xsi:type="dcterms:W3CDTF">2019-08-27T16:00:00Z</dcterms:modified>
</cp:coreProperties>
</file>