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69" w:rsidRPr="00DB0E69" w:rsidRDefault="00DB0E69" w:rsidP="00DB0E69">
      <w:pPr>
        <w:pStyle w:val="ConsPlusTitle"/>
        <w:tabs>
          <w:tab w:val="left" w:pos="8460"/>
        </w:tabs>
        <w:rPr>
          <w:b w:val="0"/>
          <w:sz w:val="24"/>
        </w:rPr>
      </w:pPr>
      <w:r>
        <w:rPr>
          <w:sz w:val="24"/>
        </w:rPr>
        <w:tab/>
      </w:r>
      <w:r w:rsidRPr="00DB0E69">
        <w:rPr>
          <w:b w:val="0"/>
          <w:sz w:val="24"/>
        </w:rPr>
        <w:t>ПРОЕКТ</w:t>
      </w: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>МЕСТНАЯ АДМИНИСТРАЦИЯ</w:t>
      </w: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 xml:space="preserve">МУНИЦИПАЛЬНОГО ОБРАЗОВАНИЯ </w:t>
      </w: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 xml:space="preserve">МУНИЦИПАЛЬНОГО ОКРУГА № 65 </w:t>
      </w: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>САНКТ-ПЕТЕРБУРГА</w:t>
      </w:r>
    </w:p>
    <w:p w:rsidR="00A20863" w:rsidRPr="00895CA7" w:rsidRDefault="00A20863" w:rsidP="00A20863">
      <w:pPr>
        <w:pStyle w:val="ConsPlusTitle"/>
        <w:jc w:val="center"/>
      </w:pPr>
    </w:p>
    <w:p w:rsidR="00A20863" w:rsidRPr="00895CA7" w:rsidRDefault="00A20863" w:rsidP="00A20863">
      <w:pPr>
        <w:pStyle w:val="ConsPlusTitle"/>
        <w:jc w:val="center"/>
      </w:pPr>
    </w:p>
    <w:p w:rsidR="00A20863" w:rsidRPr="00895CA7" w:rsidRDefault="00A20863" w:rsidP="00A20863">
      <w:pPr>
        <w:pStyle w:val="5"/>
        <w:spacing w:line="240" w:lineRule="auto"/>
        <w:ind w:left="0"/>
        <w:jc w:val="center"/>
        <w:rPr>
          <w:rFonts w:eastAsia="Calibri"/>
          <w:sz w:val="24"/>
        </w:rPr>
      </w:pPr>
      <w:r w:rsidRPr="00895CA7">
        <w:rPr>
          <w:rFonts w:eastAsia="Calibri"/>
          <w:sz w:val="24"/>
        </w:rPr>
        <w:t>ПОСТАНОВЛЕНИЕ</w:t>
      </w:r>
    </w:p>
    <w:p w:rsidR="00A20863" w:rsidRPr="00895CA7" w:rsidRDefault="00A20863" w:rsidP="00A20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863" w:rsidRPr="00514EAA" w:rsidRDefault="00514EAA" w:rsidP="00514EA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0E69">
        <w:rPr>
          <w:rFonts w:ascii="Times New Roman" w:hAnsi="Times New Roman"/>
          <w:sz w:val="24"/>
          <w:szCs w:val="24"/>
        </w:rPr>
        <w:t>___________</w:t>
      </w:r>
      <w:r w:rsidR="00A20863">
        <w:rPr>
          <w:rFonts w:ascii="Times New Roman" w:hAnsi="Times New Roman"/>
          <w:sz w:val="24"/>
          <w:szCs w:val="24"/>
        </w:rPr>
        <w:t>202</w:t>
      </w:r>
      <w:r w:rsidR="00A52A64">
        <w:rPr>
          <w:rFonts w:ascii="Times New Roman" w:hAnsi="Times New Roman"/>
          <w:sz w:val="24"/>
          <w:szCs w:val="24"/>
        </w:rPr>
        <w:t>2</w:t>
      </w:r>
      <w:r w:rsidR="00A20863">
        <w:rPr>
          <w:rFonts w:ascii="Times New Roman" w:hAnsi="Times New Roman"/>
          <w:sz w:val="24"/>
          <w:szCs w:val="24"/>
        </w:rPr>
        <w:t xml:space="preserve"> г.</w:t>
      </w:r>
      <w:r w:rsidR="00A20863" w:rsidRPr="00895CA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20863">
        <w:rPr>
          <w:rFonts w:ascii="Times New Roman" w:hAnsi="Times New Roman"/>
          <w:sz w:val="24"/>
          <w:szCs w:val="24"/>
        </w:rPr>
        <w:t xml:space="preserve">                         </w:t>
      </w:r>
      <w:r w:rsidR="00A20863" w:rsidRPr="00895CA7">
        <w:rPr>
          <w:rFonts w:ascii="Times New Roman" w:hAnsi="Times New Roman"/>
          <w:sz w:val="24"/>
          <w:szCs w:val="24"/>
        </w:rPr>
        <w:t xml:space="preserve"> </w:t>
      </w:r>
      <w:r w:rsidR="00DB0E69">
        <w:rPr>
          <w:rFonts w:ascii="Times New Roman" w:hAnsi="Times New Roman"/>
          <w:sz w:val="24"/>
          <w:szCs w:val="24"/>
        </w:rPr>
        <w:t>№ _______________</w:t>
      </w:r>
    </w:p>
    <w:p w:rsidR="00A20863" w:rsidRPr="00895CA7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 xml:space="preserve">О внесении изменений в Постановление 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 xml:space="preserve">местной администрации МО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Cs w:val="24"/>
        </w:rPr>
        <w:t>МО</w:t>
      </w:r>
      <w:proofErr w:type="spellEnd"/>
      <w:proofErr w:type="gramEnd"/>
      <w:r>
        <w:rPr>
          <w:rFonts w:ascii="Times New Roman" w:eastAsia="Times New Roman" w:hAnsi="Times New Roman"/>
          <w:b/>
          <w:bCs/>
          <w:szCs w:val="24"/>
        </w:rPr>
        <w:t xml:space="preserve"> № 65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 xml:space="preserve">от </w:t>
      </w:r>
      <w:r w:rsidR="00E5096A">
        <w:rPr>
          <w:rFonts w:ascii="Times New Roman" w:eastAsia="Times New Roman" w:hAnsi="Times New Roman"/>
          <w:b/>
          <w:bCs/>
          <w:szCs w:val="24"/>
        </w:rPr>
        <w:t>26</w:t>
      </w:r>
      <w:r>
        <w:rPr>
          <w:rFonts w:ascii="Times New Roman" w:eastAsia="Times New Roman" w:hAnsi="Times New Roman"/>
          <w:b/>
          <w:bCs/>
          <w:szCs w:val="24"/>
        </w:rPr>
        <w:t>.</w:t>
      </w:r>
      <w:r w:rsidR="00E5096A">
        <w:rPr>
          <w:rFonts w:ascii="Times New Roman" w:eastAsia="Times New Roman" w:hAnsi="Times New Roman"/>
          <w:b/>
          <w:bCs/>
          <w:szCs w:val="24"/>
        </w:rPr>
        <w:t>09</w:t>
      </w:r>
      <w:r>
        <w:rPr>
          <w:rFonts w:ascii="Times New Roman" w:eastAsia="Times New Roman" w:hAnsi="Times New Roman"/>
          <w:b/>
          <w:bCs/>
          <w:szCs w:val="24"/>
        </w:rPr>
        <w:t>.202</w:t>
      </w:r>
      <w:r w:rsidR="00E5096A">
        <w:rPr>
          <w:rFonts w:ascii="Times New Roman" w:eastAsia="Times New Roman" w:hAnsi="Times New Roman"/>
          <w:b/>
          <w:bCs/>
          <w:szCs w:val="24"/>
        </w:rPr>
        <w:t>2</w:t>
      </w:r>
      <w:r>
        <w:rPr>
          <w:rFonts w:ascii="Times New Roman" w:eastAsia="Times New Roman" w:hAnsi="Times New Roman"/>
          <w:b/>
          <w:bCs/>
          <w:szCs w:val="24"/>
        </w:rPr>
        <w:t xml:space="preserve">г. № </w:t>
      </w:r>
      <w:r w:rsidR="003E6087">
        <w:rPr>
          <w:rFonts w:ascii="Times New Roman" w:eastAsia="Times New Roman" w:hAnsi="Times New Roman"/>
          <w:b/>
          <w:bCs/>
          <w:szCs w:val="24"/>
        </w:rPr>
        <w:t>679</w:t>
      </w:r>
      <w:r w:rsidRPr="00A20863">
        <w:rPr>
          <w:rFonts w:ascii="Times New Roman" w:eastAsia="Times New Roman" w:hAnsi="Times New Roman"/>
          <w:b/>
          <w:bCs/>
          <w:szCs w:val="24"/>
        </w:rPr>
        <w:t>/1-11</w:t>
      </w:r>
      <w:r>
        <w:rPr>
          <w:rFonts w:ascii="Times New Roman" w:eastAsia="Times New Roman" w:hAnsi="Times New Roman"/>
          <w:b/>
          <w:bCs/>
          <w:szCs w:val="24"/>
        </w:rPr>
        <w:t xml:space="preserve"> «</w:t>
      </w:r>
      <w:r w:rsidRPr="00F63AD2">
        <w:rPr>
          <w:rFonts w:ascii="Times New Roman" w:eastAsia="Times New Roman" w:hAnsi="Times New Roman"/>
          <w:b/>
          <w:bCs/>
          <w:szCs w:val="24"/>
        </w:rPr>
        <w:t xml:space="preserve">Об утверждении </w:t>
      </w:r>
      <w:r w:rsidR="00E5096A">
        <w:rPr>
          <w:rFonts w:ascii="Times New Roman" w:eastAsia="Times New Roman" w:hAnsi="Times New Roman"/>
          <w:b/>
          <w:bCs/>
          <w:szCs w:val="24"/>
        </w:rPr>
        <w:t>в новой редакции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F63AD2">
        <w:rPr>
          <w:rFonts w:ascii="Times New Roman" w:eastAsia="Times New Roman" w:hAnsi="Times New Roman"/>
          <w:b/>
        </w:rPr>
        <w:t>нормативны</w:t>
      </w:r>
      <w:r w:rsidRPr="00F63AD2">
        <w:rPr>
          <w:rFonts w:ascii="Times New Roman" w:hAnsi="Times New Roman"/>
          <w:b/>
        </w:rPr>
        <w:t>х</w:t>
      </w:r>
      <w:r w:rsidRPr="00F63AD2">
        <w:rPr>
          <w:rFonts w:ascii="Times New Roman" w:eastAsia="Times New Roman" w:hAnsi="Times New Roman"/>
          <w:b/>
        </w:rPr>
        <w:t xml:space="preserve"> затрат на обеспечение функций 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F63AD2">
        <w:rPr>
          <w:rFonts w:ascii="Times New Roman" w:eastAsia="Times New Roman" w:hAnsi="Times New Roman"/>
          <w:b/>
        </w:rPr>
        <w:t xml:space="preserve">Местной администрации 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F63AD2">
        <w:rPr>
          <w:rFonts w:ascii="Times New Roman" w:eastAsia="Times New Roman" w:hAnsi="Times New Roman"/>
          <w:b/>
        </w:rPr>
        <w:t xml:space="preserve">Муниципального образования </w:t>
      </w:r>
    </w:p>
    <w:p w:rsidR="00A20863" w:rsidRPr="00F63AD2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F63AD2">
        <w:rPr>
          <w:rFonts w:ascii="Times New Roman" w:eastAsia="Times New Roman" w:hAnsi="Times New Roman"/>
          <w:b/>
        </w:rPr>
        <w:t>Муниципального округа № 65 на 20</w:t>
      </w:r>
      <w:r>
        <w:rPr>
          <w:rFonts w:ascii="Times New Roman" w:eastAsia="Times New Roman" w:hAnsi="Times New Roman"/>
          <w:b/>
        </w:rPr>
        <w:t>2</w:t>
      </w:r>
      <w:r w:rsidR="00A52A64">
        <w:rPr>
          <w:rFonts w:ascii="Times New Roman" w:eastAsia="Times New Roman" w:hAnsi="Times New Roman"/>
          <w:b/>
        </w:rPr>
        <w:t>2</w:t>
      </w:r>
      <w:r>
        <w:rPr>
          <w:rFonts w:ascii="Times New Roman" w:eastAsia="Times New Roman" w:hAnsi="Times New Roman"/>
          <w:b/>
        </w:rPr>
        <w:t xml:space="preserve"> г.»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20863" w:rsidRPr="00895CA7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20863" w:rsidRPr="00274665" w:rsidRDefault="00A20863" w:rsidP="0027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95CA7">
        <w:rPr>
          <w:rFonts w:ascii="Times New Roman" w:hAnsi="Times New Roman"/>
          <w:sz w:val="24"/>
        </w:rPr>
        <w:t xml:space="preserve">В соответствии с частью 5 статьи 19 Федерального закона </w:t>
      </w:r>
      <w:r w:rsidR="00274665">
        <w:rPr>
          <w:rFonts w:ascii="Times New Roman" w:eastAsiaTheme="minorHAnsi" w:hAnsi="Times New Roman"/>
          <w:sz w:val="24"/>
          <w:szCs w:val="24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95CA7">
        <w:rPr>
          <w:rFonts w:ascii="Times New Roman" w:hAnsi="Times New Roman"/>
          <w:sz w:val="24"/>
        </w:rPr>
        <w:t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на основании</w:t>
      </w:r>
      <w:proofErr w:type="gramEnd"/>
      <w:r w:rsidRPr="00895CA7">
        <w:rPr>
          <w:rFonts w:ascii="Times New Roman" w:hAnsi="Times New Roman"/>
          <w:sz w:val="24"/>
        </w:rPr>
        <w:t xml:space="preserve"> постановления Местной администрации Муниципального образования Муниципального округа № 65 от </w:t>
      </w:r>
      <w:r>
        <w:rPr>
          <w:rFonts w:ascii="Times New Roman" w:hAnsi="Times New Roman"/>
          <w:sz w:val="24"/>
        </w:rPr>
        <w:t>05</w:t>
      </w:r>
      <w:r w:rsidRPr="00895CA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 w:rsidRPr="00895CA7">
        <w:rPr>
          <w:rFonts w:ascii="Times New Roman" w:hAnsi="Times New Roman"/>
          <w:sz w:val="24"/>
        </w:rPr>
        <w:t xml:space="preserve">.2016 № </w:t>
      </w:r>
      <w:r>
        <w:rPr>
          <w:rFonts w:ascii="Times New Roman" w:hAnsi="Times New Roman"/>
          <w:sz w:val="24"/>
        </w:rPr>
        <w:t>580/1-11</w:t>
      </w:r>
      <w:r w:rsidRPr="00895CA7">
        <w:rPr>
          <w:rFonts w:ascii="Times New Roman" w:hAnsi="Times New Roman"/>
          <w:sz w:val="24"/>
        </w:rPr>
        <w:t xml:space="preserve"> «Об утверждении Правил определения нормативных затрат на обеспечение функций муниципальных органов Муниципального образования Муниципального округа № 65 и подведомственных им казенных учреждений</w:t>
      </w:r>
      <w:r>
        <w:rPr>
          <w:rFonts w:ascii="Times New Roman" w:hAnsi="Times New Roman"/>
          <w:sz w:val="24"/>
        </w:rPr>
        <w:t>»</w:t>
      </w:r>
      <w:r w:rsidRPr="00895CA7">
        <w:rPr>
          <w:rFonts w:ascii="Times New Roman" w:hAnsi="Times New Roman"/>
          <w:sz w:val="24"/>
        </w:rPr>
        <w:t>:</w:t>
      </w:r>
    </w:p>
    <w:p w:rsidR="00A20863" w:rsidRPr="00895CA7" w:rsidRDefault="00A20863" w:rsidP="006363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</w:p>
    <w:p w:rsidR="00A20863" w:rsidRPr="00895CA7" w:rsidRDefault="00A20863" w:rsidP="00AA6376">
      <w:pPr>
        <w:pStyle w:val="a3"/>
        <w:spacing w:before="0" w:beforeAutospacing="0" w:after="0" w:afterAutospacing="0"/>
        <w:ind w:firstLine="567"/>
        <w:jc w:val="both"/>
      </w:pPr>
      <w:r>
        <w:t>1. Внести следующие изменения в</w:t>
      </w:r>
      <w:r w:rsidRPr="00895CA7">
        <w:t xml:space="preserve"> нормативные затраты на обеспечение функций </w:t>
      </w:r>
      <w:r w:rsidR="005C14F7">
        <w:t>м</w:t>
      </w:r>
      <w:r w:rsidRPr="00895CA7">
        <w:t>естной администрации Муниципального образования Муниципального округа № 65</w:t>
      </w:r>
      <w:r>
        <w:t>,</w:t>
      </w:r>
      <w:r w:rsidRPr="008A64AD">
        <w:t xml:space="preserve"> </w:t>
      </w:r>
      <w:r>
        <w:t>утвержденные Постановлением</w:t>
      </w:r>
      <w:r w:rsidRPr="00154E0F">
        <w:t xml:space="preserve"> </w:t>
      </w:r>
      <w:r>
        <w:t>м</w:t>
      </w:r>
      <w:r w:rsidRPr="00154E0F">
        <w:t>естной администрации</w:t>
      </w:r>
      <w:r w:rsidR="007F0B5F">
        <w:t xml:space="preserve"> МО </w:t>
      </w:r>
      <w:proofErr w:type="spellStart"/>
      <w:proofErr w:type="gramStart"/>
      <w:r w:rsidRPr="00154E0F">
        <w:t>МО</w:t>
      </w:r>
      <w:proofErr w:type="spellEnd"/>
      <w:proofErr w:type="gramEnd"/>
      <w:r w:rsidRPr="00154E0F">
        <w:t xml:space="preserve"> №</w:t>
      </w:r>
      <w:r w:rsidR="00274665">
        <w:t xml:space="preserve"> </w:t>
      </w:r>
      <w:r w:rsidRPr="00154E0F">
        <w:t>65</w:t>
      </w:r>
      <w:r>
        <w:t xml:space="preserve"> </w:t>
      </w:r>
      <w:r w:rsidRPr="00154E0F">
        <w:t xml:space="preserve">от </w:t>
      </w:r>
      <w:r w:rsidR="00E11EAD">
        <w:t>26.09</w:t>
      </w:r>
      <w:r w:rsidRPr="00A20863">
        <w:t>.202</w:t>
      </w:r>
      <w:r w:rsidR="00E11EAD">
        <w:t>2</w:t>
      </w:r>
      <w:r w:rsidR="001627A8">
        <w:t xml:space="preserve"> </w:t>
      </w:r>
      <w:r w:rsidRPr="00A20863">
        <w:t xml:space="preserve">г. </w:t>
      </w:r>
      <w:r w:rsidR="00577FFA">
        <w:t xml:space="preserve">          </w:t>
      </w:r>
      <w:r w:rsidRPr="00A20863">
        <w:t xml:space="preserve">№ </w:t>
      </w:r>
      <w:r w:rsidR="00E11EAD">
        <w:t>679</w:t>
      </w:r>
      <w:r w:rsidRPr="00A20863">
        <w:t>/1-11</w:t>
      </w:r>
      <w:r>
        <w:t xml:space="preserve">: </w:t>
      </w:r>
      <w:r w:rsidR="0064009E">
        <w:t>пункт 1</w:t>
      </w:r>
      <w:r w:rsidR="009F3577">
        <w:t>,</w:t>
      </w:r>
      <w:r w:rsidR="00812E3E">
        <w:t xml:space="preserve"> пункт 1.</w:t>
      </w:r>
      <w:r w:rsidR="00606ACB">
        <w:t>5</w:t>
      </w:r>
      <w:r w:rsidR="00812E3E">
        <w:t>,</w:t>
      </w:r>
      <w:r w:rsidR="00E6437C">
        <w:t xml:space="preserve"> подпункт 1.</w:t>
      </w:r>
      <w:r w:rsidR="00606ACB">
        <w:t>5.2</w:t>
      </w:r>
      <w:r w:rsidR="00F26F2D">
        <w:t xml:space="preserve"> </w:t>
      </w:r>
      <w:r w:rsidR="00430F49">
        <w:t xml:space="preserve">изложить в новой редакции согласно Приложению к настоящему </w:t>
      </w:r>
      <w:r w:rsidR="009F3577">
        <w:t>Постановлению</w:t>
      </w:r>
      <w:r w:rsidR="00812E3E">
        <w:t>.</w:t>
      </w:r>
    </w:p>
    <w:p w:rsidR="00A20863" w:rsidRDefault="00A20863" w:rsidP="006363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 w:rsidRPr="00895CA7"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>Р</w:t>
      </w:r>
      <w:r w:rsidRPr="00895CA7">
        <w:rPr>
          <w:rFonts w:ascii="Times New Roman" w:hAnsi="Times New Roman"/>
          <w:sz w:val="24"/>
        </w:rPr>
        <w:t>азместить</w:t>
      </w:r>
      <w:proofErr w:type="gramEnd"/>
      <w:r w:rsidRPr="00895CA7">
        <w:rPr>
          <w:rFonts w:ascii="Times New Roman" w:hAnsi="Times New Roman"/>
          <w:sz w:val="24"/>
        </w:rPr>
        <w:t xml:space="preserve"> указанное </w:t>
      </w:r>
      <w:r>
        <w:rPr>
          <w:rFonts w:ascii="Times New Roman" w:hAnsi="Times New Roman"/>
          <w:sz w:val="24"/>
        </w:rPr>
        <w:t>П</w:t>
      </w:r>
      <w:r w:rsidRPr="00895CA7">
        <w:rPr>
          <w:rFonts w:ascii="Times New Roman" w:hAnsi="Times New Roman"/>
          <w:sz w:val="24"/>
        </w:rPr>
        <w:t>остановление в единой информационной системе в сфере закупок не позднее семи дней после его подписания.</w:t>
      </w:r>
    </w:p>
    <w:p w:rsidR="00A20863" w:rsidRPr="00895CA7" w:rsidRDefault="00A20863" w:rsidP="006363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 w:rsidRPr="00CB547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Настоящее Постановление вступает в силу с момента подписания.</w:t>
      </w:r>
    </w:p>
    <w:p w:rsidR="00A20863" w:rsidRPr="00895CA7" w:rsidRDefault="00A20863" w:rsidP="00636385">
      <w:pPr>
        <w:pStyle w:val="ConsPlusNormal"/>
        <w:ind w:firstLine="539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 w:rsidRPr="00895CA7">
        <w:rPr>
          <w:sz w:val="24"/>
        </w:rPr>
        <w:t>Контроль за</w:t>
      </w:r>
      <w:proofErr w:type="gramEnd"/>
      <w:r w:rsidRPr="00895CA7">
        <w:rPr>
          <w:sz w:val="24"/>
        </w:rPr>
        <w:t xml:space="preserve"> исполнением настоящего </w:t>
      </w:r>
      <w:r>
        <w:rPr>
          <w:sz w:val="24"/>
        </w:rPr>
        <w:t>П</w:t>
      </w:r>
      <w:r w:rsidRPr="00895CA7">
        <w:rPr>
          <w:sz w:val="24"/>
        </w:rPr>
        <w:t>остановления оставляю за собой.</w:t>
      </w:r>
    </w:p>
    <w:p w:rsidR="00A20863" w:rsidRPr="00895CA7" w:rsidRDefault="00A20863" w:rsidP="00636385">
      <w:pPr>
        <w:pStyle w:val="ConsPlusNormal"/>
        <w:ind w:firstLine="539"/>
        <w:jc w:val="both"/>
        <w:rPr>
          <w:sz w:val="24"/>
        </w:rPr>
      </w:pPr>
    </w:p>
    <w:p w:rsidR="00A20863" w:rsidRPr="00895CA7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863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863" w:rsidRPr="00895CA7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863" w:rsidRPr="00895CA7" w:rsidRDefault="00A20863" w:rsidP="00A20863">
      <w:pPr>
        <w:pStyle w:val="ConsPlusNormal"/>
        <w:tabs>
          <w:tab w:val="left" w:pos="7797"/>
        </w:tabs>
        <w:rPr>
          <w:sz w:val="24"/>
        </w:rPr>
        <w:sectPr w:rsidR="00A20863" w:rsidRPr="00895CA7" w:rsidSect="00AB2476">
          <w:pgSz w:w="11905" w:h="16838"/>
          <w:pgMar w:top="426" w:right="851" w:bottom="1134" w:left="1418" w:header="720" w:footer="720" w:gutter="0"/>
          <w:cols w:space="720"/>
          <w:noEndnote/>
          <w:docGrid w:linePitch="299"/>
        </w:sectPr>
      </w:pPr>
      <w:bookmarkStart w:id="0" w:name="Par34"/>
      <w:bookmarkEnd w:id="0"/>
      <w:r w:rsidRPr="00895CA7">
        <w:rPr>
          <w:sz w:val="24"/>
        </w:rPr>
        <w:t>Глав</w:t>
      </w:r>
      <w:r w:rsidR="00577FFA">
        <w:rPr>
          <w:sz w:val="24"/>
        </w:rPr>
        <w:t>а</w:t>
      </w:r>
      <w:r w:rsidRPr="00895CA7">
        <w:rPr>
          <w:sz w:val="24"/>
        </w:rPr>
        <w:t xml:space="preserve"> местной администрации                      </w:t>
      </w:r>
      <w:r>
        <w:rPr>
          <w:sz w:val="24"/>
        </w:rPr>
        <w:t xml:space="preserve">               </w:t>
      </w:r>
      <w:r w:rsidRPr="00895CA7">
        <w:rPr>
          <w:sz w:val="24"/>
        </w:rPr>
        <w:t xml:space="preserve">    </w:t>
      </w:r>
      <w:r w:rsidR="00514EAA">
        <w:rPr>
          <w:sz w:val="24"/>
        </w:rPr>
        <w:t xml:space="preserve">                       </w:t>
      </w:r>
      <w:r w:rsidRPr="00895CA7">
        <w:rPr>
          <w:sz w:val="24"/>
        </w:rPr>
        <w:t xml:space="preserve">      </w:t>
      </w:r>
      <w:r>
        <w:rPr>
          <w:sz w:val="24"/>
        </w:rPr>
        <w:t>Е.Д. Саликова</w:t>
      </w:r>
    </w:p>
    <w:p w:rsidR="00A20863" w:rsidRDefault="00A20863" w:rsidP="00A20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:rsidR="002011A9" w:rsidRDefault="002011A9" w:rsidP="00A208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Cs w:val="24"/>
          <w:lang w:eastAsia="ru-RU"/>
        </w:rPr>
      </w:pPr>
    </w:p>
    <w:p w:rsidR="00A20863" w:rsidRPr="0050772A" w:rsidRDefault="00A20863" w:rsidP="00A208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Cs w:val="24"/>
          <w:lang w:eastAsia="ru-RU"/>
        </w:rPr>
      </w:pPr>
      <w:r w:rsidRPr="0050772A">
        <w:rPr>
          <w:rFonts w:ascii="Times New Roman" w:eastAsia="Times New Roman" w:hAnsi="Times New Roman"/>
          <w:b/>
          <w:szCs w:val="24"/>
          <w:lang w:eastAsia="ru-RU"/>
        </w:rPr>
        <w:t xml:space="preserve">Приложение </w:t>
      </w:r>
    </w:p>
    <w:p w:rsidR="00A20863" w:rsidRPr="0050772A" w:rsidRDefault="00A20863" w:rsidP="00845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          </w:t>
      </w:r>
      <w:r w:rsidR="00845270">
        <w:rPr>
          <w:rFonts w:ascii="Times New Roman" w:eastAsia="Times New Roman" w:hAnsi="Times New Roman"/>
          <w:szCs w:val="24"/>
          <w:lang w:eastAsia="ru-RU"/>
        </w:rPr>
        <w:t xml:space="preserve">                         </w:t>
      </w:r>
      <w:r w:rsidRPr="0050772A">
        <w:rPr>
          <w:rFonts w:ascii="Times New Roman" w:eastAsia="Times New Roman" w:hAnsi="Times New Roman"/>
          <w:szCs w:val="24"/>
          <w:lang w:eastAsia="ru-RU"/>
        </w:rPr>
        <w:t xml:space="preserve">к Постановлению </w:t>
      </w:r>
      <w:r w:rsidR="00845270">
        <w:rPr>
          <w:rFonts w:ascii="Times New Roman" w:eastAsia="Times New Roman" w:hAnsi="Times New Roman"/>
          <w:szCs w:val="24"/>
          <w:lang w:eastAsia="ru-RU"/>
        </w:rPr>
        <w:t>м</w:t>
      </w:r>
      <w:r w:rsidRPr="0050772A">
        <w:rPr>
          <w:rFonts w:ascii="Times New Roman" w:eastAsia="Times New Roman" w:hAnsi="Times New Roman"/>
          <w:szCs w:val="24"/>
          <w:lang w:eastAsia="ru-RU"/>
        </w:rPr>
        <w:t>естной администрации Муниципального образования</w:t>
      </w:r>
    </w:p>
    <w:p w:rsidR="00A20863" w:rsidRPr="00EC02CF" w:rsidRDefault="00845270" w:rsidP="00845270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</w:t>
      </w:r>
      <w:r w:rsidR="00A20863" w:rsidRPr="0050772A">
        <w:rPr>
          <w:rFonts w:ascii="Times New Roman" w:eastAsia="Times New Roman" w:hAnsi="Times New Roman"/>
          <w:szCs w:val="24"/>
          <w:lang w:eastAsia="ru-RU"/>
        </w:rPr>
        <w:t>Муниципального округа № 65</w:t>
      </w:r>
      <w:r w:rsidR="003E2C5F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gramStart"/>
      <w:r w:rsidR="00A20863" w:rsidRPr="0050772A">
        <w:rPr>
          <w:rFonts w:ascii="Times New Roman" w:eastAsia="Times New Roman" w:hAnsi="Times New Roman"/>
          <w:szCs w:val="24"/>
          <w:lang w:eastAsia="ru-RU"/>
        </w:rPr>
        <w:t>от</w:t>
      </w:r>
      <w:proofErr w:type="gramEnd"/>
      <w:r w:rsidR="00A20863" w:rsidRPr="0050772A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3E2C5F">
        <w:rPr>
          <w:rFonts w:ascii="Times New Roman" w:eastAsia="Times New Roman" w:hAnsi="Times New Roman"/>
          <w:szCs w:val="24"/>
          <w:lang w:eastAsia="ru-RU"/>
        </w:rPr>
        <w:t xml:space="preserve">_________ </w:t>
      </w:r>
      <w:r w:rsidR="00A20863" w:rsidRPr="0050772A">
        <w:rPr>
          <w:rFonts w:ascii="Times New Roman" w:eastAsia="Times New Roman" w:hAnsi="Times New Roman"/>
          <w:szCs w:val="24"/>
          <w:lang w:eastAsia="ru-RU"/>
        </w:rPr>
        <w:t xml:space="preserve"> № </w:t>
      </w:r>
      <w:r w:rsidR="003E2C5F">
        <w:rPr>
          <w:rFonts w:ascii="Times New Roman" w:eastAsia="Times New Roman" w:hAnsi="Times New Roman"/>
          <w:szCs w:val="24"/>
          <w:lang w:eastAsia="ru-RU"/>
        </w:rPr>
        <w:t>_________</w:t>
      </w:r>
    </w:p>
    <w:p w:rsidR="002011A9" w:rsidRDefault="002011A9" w:rsidP="00A2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112"/>
        <w:gridCol w:w="1701"/>
        <w:gridCol w:w="8221"/>
      </w:tblGrid>
      <w:tr w:rsidR="00606ACB" w:rsidRPr="00606ACB" w:rsidTr="00C61D5E">
        <w:trPr>
          <w:trHeight w:val="933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606ACB" w:rsidRPr="00606ACB" w:rsidRDefault="00606ACB" w:rsidP="00606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606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606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06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:rsidR="00606ACB" w:rsidRPr="00606ACB" w:rsidRDefault="00606ACB" w:rsidP="00606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(группа, подгруппа) затрат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06ACB" w:rsidRPr="00606ACB" w:rsidRDefault="00606ACB" w:rsidP="00606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нормативных затрат на 2022 год, руб.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</w:tcPr>
          <w:p w:rsidR="00606ACB" w:rsidRPr="00606ACB" w:rsidRDefault="00606ACB" w:rsidP="00606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Порядок расчета нормативных затрат</w:t>
            </w:r>
          </w:p>
        </w:tc>
      </w:tr>
      <w:tr w:rsidR="00606ACB" w:rsidRPr="00606ACB" w:rsidTr="00C61D5E">
        <w:trPr>
          <w:trHeight w:val="517"/>
        </w:trPr>
        <w:tc>
          <w:tcPr>
            <w:tcW w:w="816" w:type="dxa"/>
            <w:shd w:val="clear" w:color="auto" w:fill="auto"/>
          </w:tcPr>
          <w:p w:rsidR="00606ACB" w:rsidRPr="00606ACB" w:rsidRDefault="00606ACB" w:rsidP="006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1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b/>
                <w:bCs/>
                <w:color w:val="0000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606ACB" w:rsidRPr="00606ACB" w:rsidRDefault="00606ACB" w:rsidP="00606A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1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bCs/>
                <w:color w:val="000001"/>
                <w:sz w:val="20"/>
                <w:szCs w:val="20"/>
                <w:lang w:eastAsia="ru-RU"/>
              </w:rPr>
              <w:t>Затраты на информационно-коммуникационные технологии</w:t>
            </w:r>
          </w:p>
        </w:tc>
        <w:tc>
          <w:tcPr>
            <w:tcW w:w="1701" w:type="dxa"/>
            <w:shd w:val="clear" w:color="auto" w:fill="auto"/>
          </w:tcPr>
          <w:p w:rsidR="00606ACB" w:rsidRPr="00606ACB" w:rsidRDefault="00606ACB" w:rsidP="00606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2 132 657,00</w:t>
            </w:r>
          </w:p>
        </w:tc>
        <w:tc>
          <w:tcPr>
            <w:tcW w:w="8221" w:type="dxa"/>
            <w:shd w:val="clear" w:color="auto" w:fill="auto"/>
          </w:tcPr>
          <w:p w:rsidR="00606ACB" w:rsidRPr="00606ACB" w:rsidRDefault="00606ACB" w:rsidP="00606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6ACB" w:rsidRPr="00606ACB" w:rsidTr="00C61D5E">
        <w:trPr>
          <w:trHeight w:val="1412"/>
        </w:trPr>
        <w:tc>
          <w:tcPr>
            <w:tcW w:w="816" w:type="dxa"/>
            <w:shd w:val="clear" w:color="auto" w:fill="auto"/>
          </w:tcPr>
          <w:p w:rsidR="00606ACB" w:rsidRPr="00606ACB" w:rsidRDefault="00606ACB" w:rsidP="00606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112" w:type="dxa"/>
            <w:shd w:val="clear" w:color="auto" w:fill="auto"/>
          </w:tcPr>
          <w:p w:rsidR="00606ACB" w:rsidRPr="00606ACB" w:rsidRDefault="00606ACB" w:rsidP="0060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материальных запасов</w:t>
            </w:r>
          </w:p>
          <w:p w:rsidR="00606ACB" w:rsidRPr="00606ACB" w:rsidRDefault="00606ACB" w:rsidP="00606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6ACB" w:rsidRPr="00606ACB" w:rsidRDefault="00EC43F4" w:rsidP="00606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785</w:t>
            </w:r>
            <w:r w:rsidR="00606ACB" w:rsidRPr="00606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8221" w:type="dxa"/>
            <w:shd w:val="clear" w:color="auto" w:fill="auto"/>
          </w:tcPr>
          <w:p w:rsidR="00606ACB" w:rsidRPr="00606ACB" w:rsidRDefault="00606ACB" w:rsidP="0060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материальных запасов включают в себя:</w:t>
            </w:r>
          </w:p>
          <w:p w:rsidR="00606ACB" w:rsidRPr="00606ACB" w:rsidRDefault="00606ACB" w:rsidP="00606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расходных материалов для принтеров, многофункциональных устройств и копировальных аппаратов (оргтехники);</w:t>
            </w:r>
          </w:p>
          <w:p w:rsidR="00606ACB" w:rsidRPr="00606ACB" w:rsidRDefault="00606ACB" w:rsidP="00606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системных блоков;</w:t>
            </w:r>
          </w:p>
          <w:p w:rsidR="00606ACB" w:rsidRPr="00606ACB" w:rsidRDefault="00606ACB" w:rsidP="00606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мониторов;</w:t>
            </w:r>
          </w:p>
          <w:p w:rsidR="00606ACB" w:rsidRPr="00606ACB" w:rsidRDefault="00606ACB" w:rsidP="0060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других запасных частей для вычислительной техники.</w:t>
            </w:r>
          </w:p>
        </w:tc>
      </w:tr>
      <w:tr w:rsidR="00606ACB" w:rsidRPr="00606ACB" w:rsidTr="00C61D5E">
        <w:trPr>
          <w:trHeight w:val="1412"/>
        </w:trPr>
        <w:tc>
          <w:tcPr>
            <w:tcW w:w="816" w:type="dxa"/>
            <w:shd w:val="clear" w:color="auto" w:fill="auto"/>
          </w:tcPr>
          <w:p w:rsidR="00606ACB" w:rsidRPr="00606ACB" w:rsidRDefault="00606ACB" w:rsidP="00606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4112" w:type="dxa"/>
            <w:shd w:val="clear" w:color="auto" w:fill="auto"/>
          </w:tcPr>
          <w:p w:rsidR="00606ACB" w:rsidRPr="00606ACB" w:rsidRDefault="00606ACB" w:rsidP="0060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системных блоков</w:t>
            </w:r>
          </w:p>
        </w:tc>
        <w:tc>
          <w:tcPr>
            <w:tcW w:w="1701" w:type="dxa"/>
            <w:shd w:val="clear" w:color="auto" w:fill="auto"/>
          </w:tcPr>
          <w:p w:rsidR="00606ACB" w:rsidRPr="00606ACB" w:rsidRDefault="00EC43F4" w:rsidP="00606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</w:t>
            </w:r>
            <w:bookmarkStart w:id="1" w:name="_GoBack"/>
            <w:bookmarkEnd w:id="1"/>
            <w:r w:rsidR="00606ACB"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8221" w:type="dxa"/>
            <w:shd w:val="clear" w:color="auto" w:fill="auto"/>
          </w:tcPr>
          <w:p w:rsidR="00606ACB" w:rsidRPr="00606ACB" w:rsidRDefault="00606ACB" w:rsidP="00606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приобретение системных блоков</w:t>
            </w:r>
            <w:proofErr w:type="gramStart"/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238125"/>
                  <wp:effectExtent l="0" t="0" r="9525" b="9525"/>
                  <wp:docPr id="8" name="Рисунок 8" descr="417504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4175041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gramEnd"/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определяются по формуле:</w:t>
            </w:r>
          </w:p>
          <w:p w:rsidR="00606ACB" w:rsidRPr="00606ACB" w:rsidRDefault="00606ACB" w:rsidP="00606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85875" cy="619125"/>
                  <wp:effectExtent l="0" t="0" r="0" b="0"/>
                  <wp:docPr id="7" name="Рисунок 7" descr="103367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1033676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606ACB" w:rsidRPr="00606ACB" w:rsidRDefault="00606ACB" w:rsidP="00606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606ACB" w:rsidRPr="00606ACB" w:rsidRDefault="00606ACB" w:rsidP="00606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6225" cy="238125"/>
                  <wp:effectExtent l="0" t="0" r="9525" b="9525"/>
                  <wp:docPr id="6" name="Рисунок 6" descr="2734756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2734756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 количество i-х системных блоков;</w:t>
            </w:r>
          </w:p>
          <w:p w:rsidR="00606ACB" w:rsidRPr="00606ACB" w:rsidRDefault="00606ACB" w:rsidP="00606A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7175" cy="238125"/>
                  <wp:effectExtent l="0" t="0" r="9525" b="9525"/>
                  <wp:docPr id="5" name="Рисунок 5" descr="1007890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1007890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 цена одного i-</w:t>
            </w:r>
            <w:proofErr w:type="spellStart"/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606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системного блока.</w:t>
            </w:r>
          </w:p>
        </w:tc>
      </w:tr>
    </w:tbl>
    <w:p w:rsidR="001F5474" w:rsidRPr="00514EAA" w:rsidRDefault="001F5474" w:rsidP="00995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sectPr w:rsidR="001F5474" w:rsidRPr="00514EAA" w:rsidSect="0084527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F0"/>
    <w:rsid w:val="000255B7"/>
    <w:rsid w:val="00080DC6"/>
    <w:rsid w:val="001627A8"/>
    <w:rsid w:val="001E0CBB"/>
    <w:rsid w:val="001E73CD"/>
    <w:rsid w:val="001F5474"/>
    <w:rsid w:val="002011A9"/>
    <w:rsid w:val="00205697"/>
    <w:rsid w:val="002475E7"/>
    <w:rsid w:val="00274665"/>
    <w:rsid w:val="002A7541"/>
    <w:rsid w:val="00332B25"/>
    <w:rsid w:val="00335B47"/>
    <w:rsid w:val="003542E3"/>
    <w:rsid w:val="0038506A"/>
    <w:rsid w:val="003D777E"/>
    <w:rsid w:val="003E2C5F"/>
    <w:rsid w:val="003E6087"/>
    <w:rsid w:val="003E7BEC"/>
    <w:rsid w:val="00413B75"/>
    <w:rsid w:val="00430F49"/>
    <w:rsid w:val="00462F24"/>
    <w:rsid w:val="00467B92"/>
    <w:rsid w:val="004C3510"/>
    <w:rsid w:val="00514EAA"/>
    <w:rsid w:val="00540EB0"/>
    <w:rsid w:val="00555ED9"/>
    <w:rsid w:val="005643B0"/>
    <w:rsid w:val="005709CA"/>
    <w:rsid w:val="00577C21"/>
    <w:rsid w:val="00577FFA"/>
    <w:rsid w:val="00593CC6"/>
    <w:rsid w:val="005C14F7"/>
    <w:rsid w:val="005E3B61"/>
    <w:rsid w:val="00606ACB"/>
    <w:rsid w:val="00636385"/>
    <w:rsid w:val="0064009E"/>
    <w:rsid w:val="006C67F9"/>
    <w:rsid w:val="006E156A"/>
    <w:rsid w:val="007205C7"/>
    <w:rsid w:val="00725429"/>
    <w:rsid w:val="00791DE6"/>
    <w:rsid w:val="007A2231"/>
    <w:rsid w:val="007F03CF"/>
    <w:rsid w:val="007F0B5F"/>
    <w:rsid w:val="00812E3E"/>
    <w:rsid w:val="008236A5"/>
    <w:rsid w:val="00845270"/>
    <w:rsid w:val="008B040B"/>
    <w:rsid w:val="008B1CAF"/>
    <w:rsid w:val="008E2DFA"/>
    <w:rsid w:val="0093380B"/>
    <w:rsid w:val="0094052D"/>
    <w:rsid w:val="009958ED"/>
    <w:rsid w:val="009C761E"/>
    <w:rsid w:val="009F3577"/>
    <w:rsid w:val="00A13272"/>
    <w:rsid w:val="00A20863"/>
    <w:rsid w:val="00A2440F"/>
    <w:rsid w:val="00A52A64"/>
    <w:rsid w:val="00AA6376"/>
    <w:rsid w:val="00AA7285"/>
    <w:rsid w:val="00AA79C7"/>
    <w:rsid w:val="00AB0E8C"/>
    <w:rsid w:val="00AB2476"/>
    <w:rsid w:val="00B25CF0"/>
    <w:rsid w:val="00B62603"/>
    <w:rsid w:val="00B8549D"/>
    <w:rsid w:val="00BA7DEE"/>
    <w:rsid w:val="00BB5BD8"/>
    <w:rsid w:val="00CF2961"/>
    <w:rsid w:val="00D52030"/>
    <w:rsid w:val="00DB0E69"/>
    <w:rsid w:val="00DC63BD"/>
    <w:rsid w:val="00DC7D0C"/>
    <w:rsid w:val="00DD783E"/>
    <w:rsid w:val="00DF61D5"/>
    <w:rsid w:val="00E11EAD"/>
    <w:rsid w:val="00E5096A"/>
    <w:rsid w:val="00E6437C"/>
    <w:rsid w:val="00E81315"/>
    <w:rsid w:val="00EC02CF"/>
    <w:rsid w:val="00EC43F4"/>
    <w:rsid w:val="00F26F2D"/>
    <w:rsid w:val="00FA3680"/>
    <w:rsid w:val="00FB2445"/>
    <w:rsid w:val="00FC3F65"/>
    <w:rsid w:val="00F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63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A20863"/>
    <w:pPr>
      <w:keepNext/>
      <w:spacing w:after="0" w:line="360" w:lineRule="auto"/>
      <w:ind w:left="357" w:hanging="17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086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76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720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63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A20863"/>
    <w:pPr>
      <w:keepNext/>
      <w:spacing w:after="0" w:line="360" w:lineRule="auto"/>
      <w:ind w:left="357" w:hanging="17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086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76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720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Михайлова</dc:creator>
  <cp:lastModifiedBy>Илья Голованов</cp:lastModifiedBy>
  <cp:revision>3</cp:revision>
  <cp:lastPrinted>2022-10-26T08:00:00Z</cp:lastPrinted>
  <dcterms:created xsi:type="dcterms:W3CDTF">2022-12-23T09:39:00Z</dcterms:created>
  <dcterms:modified xsi:type="dcterms:W3CDTF">2022-12-23T10:22:00Z</dcterms:modified>
</cp:coreProperties>
</file>