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74" w:rsidRDefault="008F4674" w:rsidP="008F4674">
      <w:pPr>
        <w:jc w:val="right"/>
      </w:pPr>
      <w:r>
        <w:t>ПРОЕКТ</w:t>
      </w:r>
    </w:p>
    <w:p w:rsidR="008F4674" w:rsidRDefault="008F4674"/>
    <w:tbl>
      <w:tblPr>
        <w:tblW w:w="10207" w:type="dxa"/>
        <w:tblInd w:w="-318" w:type="dxa"/>
        <w:tblLook w:val="04A0"/>
      </w:tblPr>
      <w:tblGrid>
        <w:gridCol w:w="710"/>
        <w:gridCol w:w="9497"/>
      </w:tblGrid>
      <w:tr w:rsidR="004A16F3" w:rsidRPr="0008274F" w:rsidTr="004A16F3">
        <w:trPr>
          <w:trHeight w:val="1988"/>
        </w:trPr>
        <w:tc>
          <w:tcPr>
            <w:tcW w:w="710" w:type="dxa"/>
          </w:tcPr>
          <w:p w:rsidR="004A16F3" w:rsidRPr="004A16F3" w:rsidRDefault="004A16F3" w:rsidP="004A16F3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A16F3" w:rsidRPr="004A16F3" w:rsidRDefault="004A16F3" w:rsidP="004A16F3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97" w:type="dxa"/>
          </w:tcPr>
          <w:p w:rsidR="004A16F3" w:rsidRPr="0008274F" w:rsidRDefault="00BA797A" w:rsidP="004D1E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pict>
                <v:rect id="_x0000_s1026" style="position:absolute;left:0;text-align:left;margin-left:321.85pt;margin-top:-41.1pt;width:141pt;height:9.9pt;z-index:251657728;mso-position-horizontal-relative:text;mso-position-vertical-relative:text" stroked="f">
                  <v:textbox style="mso-next-textbox:#_x0000_s1026">
                    <w:txbxContent>
                      <w:p w:rsidR="00C26095" w:rsidRPr="007E466F" w:rsidRDefault="00C26095" w:rsidP="004A16F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 w:rsidR="004A16F3" w:rsidRPr="0008274F">
              <w:rPr>
                <w:rFonts w:ascii="Times New Roman" w:hAnsi="Times New Roman"/>
                <w:b/>
                <w:noProof/>
                <w:szCs w:val="24"/>
              </w:rPr>
              <w:t>МЕСТНАЯ АДМИНИСТРАЦИЯ</w:t>
            </w:r>
          </w:p>
          <w:p w:rsidR="004A16F3" w:rsidRPr="0008274F" w:rsidRDefault="004A16F3" w:rsidP="004D1E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8274F">
              <w:rPr>
                <w:rFonts w:ascii="Times New Roman" w:hAnsi="Times New Roman"/>
                <w:b/>
                <w:szCs w:val="24"/>
              </w:rPr>
              <w:t xml:space="preserve">МУНИЦИПАЛЬНОГО ОБРАЗОВАНИЯ МУНИЦИПАЛЬНЫЙ ОКРУГ № 65 </w:t>
            </w:r>
          </w:p>
          <w:p w:rsidR="004A16F3" w:rsidRPr="0008274F" w:rsidRDefault="004A16F3" w:rsidP="004D1E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8274F">
              <w:rPr>
                <w:rFonts w:ascii="Times New Roman" w:hAnsi="Times New Roman"/>
                <w:b/>
                <w:szCs w:val="24"/>
              </w:rPr>
              <w:t>САНКТ-ПЕТЕРБУРГА</w:t>
            </w:r>
          </w:p>
          <w:p w:rsidR="004A16F3" w:rsidRPr="0008274F" w:rsidRDefault="004A16F3" w:rsidP="004A16F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A16F3" w:rsidRPr="0008274F" w:rsidRDefault="006B04D3" w:rsidP="004A16F3">
            <w:pPr>
              <w:shd w:val="clear" w:color="auto" w:fill="FFFFFF"/>
              <w:spacing w:line="240" w:lineRule="auto"/>
              <w:ind w:left="3294"/>
              <w:rPr>
                <w:rFonts w:ascii="Times New Roman" w:hAnsi="Times New Roman"/>
                <w:szCs w:val="24"/>
              </w:rPr>
            </w:pPr>
            <w:r w:rsidRPr="0008274F">
              <w:rPr>
                <w:rFonts w:ascii="Times New Roman" w:hAnsi="Times New Roman"/>
                <w:b/>
                <w:bCs/>
                <w:szCs w:val="24"/>
              </w:rPr>
              <w:t xml:space="preserve">      </w:t>
            </w:r>
            <w:r w:rsidR="004A16F3" w:rsidRPr="0008274F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</w:tc>
      </w:tr>
    </w:tbl>
    <w:p w:rsidR="004A16F3" w:rsidRPr="0008274F" w:rsidRDefault="004A16F3" w:rsidP="004A16F3">
      <w:pPr>
        <w:shd w:val="clear" w:color="auto" w:fill="FFFFFF"/>
        <w:spacing w:line="240" w:lineRule="auto"/>
        <w:ind w:left="426"/>
        <w:jc w:val="center"/>
        <w:rPr>
          <w:rFonts w:ascii="Times New Roman" w:hAnsi="Times New Roman"/>
          <w:szCs w:val="24"/>
        </w:rPr>
      </w:pPr>
    </w:p>
    <w:tbl>
      <w:tblPr>
        <w:tblW w:w="10491" w:type="dxa"/>
        <w:tblInd w:w="-318" w:type="dxa"/>
        <w:tblLook w:val="04A0"/>
      </w:tblPr>
      <w:tblGrid>
        <w:gridCol w:w="4950"/>
        <w:gridCol w:w="5541"/>
      </w:tblGrid>
      <w:tr w:rsidR="004A16F3" w:rsidRPr="0008274F" w:rsidTr="006D56A5">
        <w:tc>
          <w:tcPr>
            <w:tcW w:w="4950" w:type="dxa"/>
          </w:tcPr>
          <w:p w:rsidR="004A16F3" w:rsidRPr="00975896" w:rsidRDefault="008F4674" w:rsidP="0036507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</w:t>
            </w:r>
          </w:p>
        </w:tc>
        <w:tc>
          <w:tcPr>
            <w:tcW w:w="5541" w:type="dxa"/>
          </w:tcPr>
          <w:p w:rsidR="004A16F3" w:rsidRPr="0008274F" w:rsidRDefault="004A16F3" w:rsidP="008F4674">
            <w:pPr>
              <w:spacing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975896">
              <w:rPr>
                <w:rFonts w:ascii="Times New Roman" w:hAnsi="Times New Roman"/>
                <w:szCs w:val="24"/>
              </w:rPr>
              <w:t xml:space="preserve">№  </w:t>
            </w:r>
            <w:r w:rsidR="008F4674">
              <w:rPr>
                <w:rFonts w:ascii="Times New Roman" w:hAnsi="Times New Roman"/>
                <w:szCs w:val="24"/>
              </w:rPr>
              <w:t>__________</w:t>
            </w:r>
            <w:r w:rsidRPr="0008274F"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 w:rsidRPr="0008274F">
              <w:rPr>
                <w:rFonts w:ascii="Times New Roman" w:hAnsi="Times New Roman"/>
                <w:szCs w:val="24"/>
              </w:rPr>
              <w:t xml:space="preserve">     </w:t>
            </w:r>
          </w:p>
        </w:tc>
      </w:tr>
    </w:tbl>
    <w:p w:rsidR="001C3345" w:rsidRPr="0008274F" w:rsidRDefault="001C3345" w:rsidP="00C70E6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72F6" w:rsidRPr="0008274F" w:rsidRDefault="006172F6" w:rsidP="00C70E6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Об утверждении Порядка предоставления в 20</w:t>
      </w:r>
      <w:r w:rsidR="00E26B62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году субсидий из средств местного бюджета на </w:t>
      </w:r>
      <w:r w:rsidR="00C70E6F" w:rsidRPr="0008274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организацию временного трудоустройства </w:t>
      </w:r>
      <w:r w:rsidR="00C70E6F" w:rsidRPr="0008274F">
        <w:rPr>
          <w:rFonts w:ascii="Times New Roman" w:hAnsi="Times New Roman"/>
          <w:b/>
          <w:bCs/>
          <w:sz w:val="24"/>
          <w:szCs w:val="24"/>
        </w:rPr>
        <w:t>несовершеннолетних в возрасте от 14 до 18 лет в свободное от учебы время</w:t>
      </w:r>
      <w:r w:rsidR="005123AD" w:rsidRPr="0008274F">
        <w:rPr>
          <w:rFonts w:ascii="Times New Roman" w:hAnsi="Times New Roman"/>
          <w:b/>
          <w:bCs/>
          <w:sz w:val="24"/>
          <w:szCs w:val="24"/>
        </w:rPr>
        <w:t xml:space="preserve"> на территории Муниципального образования Муниципальный округ № 65</w:t>
      </w:r>
      <w:r w:rsidR="00C70E6F" w:rsidRPr="000827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172F6" w:rsidRPr="0008274F" w:rsidRDefault="00C70E6F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 w:rsidR="000310EA" w:rsidRPr="0008274F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6172F6" w:rsidRPr="0036507D">
        <w:rPr>
          <w:rFonts w:ascii="Times New Roman" w:hAnsi="Times New Roman"/>
          <w:sz w:val="24"/>
          <w:szCs w:val="24"/>
        </w:rPr>
        <w:t>Бюджетн</w:t>
      </w:r>
      <w:r w:rsidR="000310EA" w:rsidRPr="0036507D">
        <w:rPr>
          <w:rFonts w:ascii="Times New Roman" w:hAnsi="Times New Roman"/>
          <w:sz w:val="24"/>
          <w:szCs w:val="24"/>
        </w:rPr>
        <w:t>ым</w:t>
      </w:r>
      <w:r w:rsidR="006172F6" w:rsidRPr="0036507D">
        <w:rPr>
          <w:rFonts w:ascii="Times New Roman" w:hAnsi="Times New Roman"/>
          <w:sz w:val="24"/>
          <w:szCs w:val="24"/>
        </w:rPr>
        <w:t xml:space="preserve"> кодекс</w:t>
      </w:r>
      <w:r w:rsidR="000310EA" w:rsidRPr="0036507D">
        <w:rPr>
          <w:rFonts w:ascii="Times New Roman" w:hAnsi="Times New Roman"/>
          <w:sz w:val="24"/>
          <w:szCs w:val="24"/>
        </w:rPr>
        <w:t>ом</w:t>
      </w:r>
      <w:r w:rsidR="006172F6" w:rsidRPr="0036507D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36507D" w:rsidRPr="0036507D">
        <w:rPr>
          <w:rFonts w:ascii="Times New Roman" w:hAnsi="Times New Roman"/>
          <w:sz w:val="24"/>
          <w:szCs w:val="24"/>
        </w:rPr>
        <w:t>Р</w:t>
      </w:r>
      <w:r w:rsidR="006172F6" w:rsidRPr="0036507D">
        <w:rPr>
          <w:rFonts w:ascii="Times New Roman" w:hAnsi="Times New Roman"/>
          <w:sz w:val="24"/>
          <w:szCs w:val="24"/>
        </w:rPr>
        <w:t xml:space="preserve">ешением Муниципального совета </w:t>
      </w:r>
      <w:r w:rsidRPr="0036507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195ABE" w:rsidRPr="0036507D">
        <w:rPr>
          <w:rFonts w:ascii="Times New Roman" w:hAnsi="Times New Roman"/>
          <w:sz w:val="24"/>
          <w:szCs w:val="24"/>
        </w:rPr>
        <w:t>М</w:t>
      </w:r>
      <w:r w:rsidRPr="0036507D">
        <w:rPr>
          <w:rFonts w:ascii="Times New Roman" w:hAnsi="Times New Roman"/>
          <w:sz w:val="24"/>
          <w:szCs w:val="24"/>
        </w:rPr>
        <w:t xml:space="preserve">униципальный округ № 65 от </w:t>
      </w:r>
      <w:r w:rsidR="0036507D" w:rsidRPr="0036507D">
        <w:rPr>
          <w:rFonts w:ascii="Times New Roman" w:hAnsi="Times New Roman"/>
          <w:sz w:val="24"/>
          <w:szCs w:val="24"/>
        </w:rPr>
        <w:t>25.11.2019</w:t>
      </w:r>
      <w:r w:rsidR="00D9438E" w:rsidRPr="0036507D">
        <w:rPr>
          <w:rFonts w:ascii="Times New Roman" w:hAnsi="Times New Roman"/>
          <w:sz w:val="24"/>
          <w:szCs w:val="24"/>
        </w:rPr>
        <w:t xml:space="preserve"> № </w:t>
      </w:r>
      <w:r w:rsidR="0036507D" w:rsidRPr="0036507D">
        <w:rPr>
          <w:rFonts w:ascii="Times New Roman" w:hAnsi="Times New Roman"/>
          <w:sz w:val="24"/>
          <w:szCs w:val="24"/>
        </w:rPr>
        <w:t>19</w:t>
      </w:r>
      <w:r w:rsidR="006172F6" w:rsidRPr="0036507D">
        <w:rPr>
          <w:rFonts w:ascii="Times New Roman" w:hAnsi="Times New Roman"/>
          <w:sz w:val="24"/>
          <w:szCs w:val="24"/>
        </w:rPr>
        <w:t xml:space="preserve"> «</w:t>
      </w:r>
      <w:r w:rsidR="00B73181" w:rsidRPr="0036507D">
        <w:rPr>
          <w:rFonts w:ascii="Times New Roman" w:hAnsi="Times New Roman"/>
          <w:sz w:val="24"/>
          <w:szCs w:val="24"/>
        </w:rPr>
        <w:t>Об утверждении местного</w:t>
      </w:r>
      <w:r w:rsidR="006D1EE4" w:rsidRPr="0036507D">
        <w:rPr>
          <w:rFonts w:ascii="Times New Roman" w:hAnsi="Times New Roman"/>
          <w:sz w:val="24"/>
          <w:szCs w:val="24"/>
        </w:rPr>
        <w:t xml:space="preserve"> бюджет</w:t>
      </w:r>
      <w:r w:rsidR="00B73181" w:rsidRPr="0036507D">
        <w:rPr>
          <w:rFonts w:ascii="Times New Roman" w:hAnsi="Times New Roman"/>
          <w:sz w:val="24"/>
          <w:szCs w:val="24"/>
        </w:rPr>
        <w:t>а</w:t>
      </w:r>
      <w:r w:rsidR="006D1EE4" w:rsidRPr="0036507D">
        <w:rPr>
          <w:rFonts w:ascii="Times New Roman" w:hAnsi="Times New Roman"/>
          <w:sz w:val="24"/>
          <w:szCs w:val="24"/>
        </w:rPr>
        <w:t xml:space="preserve"> </w:t>
      </w:r>
      <w:r w:rsidR="006172F6" w:rsidRPr="0036507D">
        <w:rPr>
          <w:rFonts w:ascii="Times New Roman" w:hAnsi="Times New Roman"/>
          <w:sz w:val="24"/>
          <w:szCs w:val="24"/>
        </w:rPr>
        <w:t xml:space="preserve"> Муниципального образования Муниципальный округ </w:t>
      </w:r>
      <w:r w:rsidR="006D1EE4" w:rsidRPr="0036507D">
        <w:rPr>
          <w:rFonts w:ascii="Times New Roman" w:hAnsi="Times New Roman"/>
          <w:sz w:val="24"/>
          <w:szCs w:val="24"/>
        </w:rPr>
        <w:t>№ 65 на</w:t>
      </w:r>
      <w:r w:rsidR="006D1EE4" w:rsidRPr="0008274F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E26B62">
        <w:rPr>
          <w:rFonts w:ascii="Times New Roman" w:hAnsi="Times New Roman"/>
          <w:color w:val="000000"/>
          <w:sz w:val="24"/>
          <w:szCs w:val="24"/>
        </w:rPr>
        <w:t>20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285843" w:rsidRPr="0008274F">
        <w:rPr>
          <w:rFonts w:ascii="Times New Roman" w:hAnsi="Times New Roman"/>
          <w:color w:val="000000"/>
          <w:sz w:val="24"/>
          <w:szCs w:val="24"/>
        </w:rPr>
        <w:t>»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CF3AF3">
      <w:pPr>
        <w:numPr>
          <w:ilvl w:val="0"/>
          <w:numId w:val="1"/>
        </w:numPr>
        <w:spacing w:line="229" w:lineRule="atLeast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Утвердить Порядок предоставления </w:t>
      </w:r>
      <w:r w:rsidR="00285843" w:rsidRPr="0008274F">
        <w:rPr>
          <w:rFonts w:ascii="Times New Roman" w:hAnsi="Times New Roman"/>
          <w:bCs/>
          <w:color w:val="000000"/>
          <w:sz w:val="24"/>
          <w:szCs w:val="24"/>
        </w:rPr>
        <w:t>в 20</w:t>
      </w:r>
      <w:r w:rsidR="00E26B62">
        <w:rPr>
          <w:rFonts w:ascii="Times New Roman" w:hAnsi="Times New Roman"/>
          <w:bCs/>
          <w:color w:val="000000"/>
          <w:sz w:val="24"/>
          <w:szCs w:val="24"/>
        </w:rPr>
        <w:t>20</w:t>
      </w:r>
      <w:r w:rsidR="00285843" w:rsidRPr="0008274F">
        <w:rPr>
          <w:rFonts w:ascii="Times New Roman" w:hAnsi="Times New Roman"/>
          <w:bCs/>
          <w:color w:val="000000"/>
          <w:sz w:val="24"/>
          <w:szCs w:val="24"/>
        </w:rPr>
        <w:t xml:space="preserve"> году субсидий из средств местного бюджета на организацию временного трудоустройства </w:t>
      </w:r>
      <w:r w:rsidR="00285843" w:rsidRPr="0008274F">
        <w:rPr>
          <w:rFonts w:ascii="Times New Roman" w:hAnsi="Times New Roman"/>
          <w:bCs/>
          <w:sz w:val="24"/>
          <w:szCs w:val="24"/>
        </w:rPr>
        <w:t>несовершеннолетних в возрасте от 14 до 18</w:t>
      </w:r>
      <w:r w:rsidR="009D5836" w:rsidRPr="0008274F">
        <w:rPr>
          <w:rFonts w:ascii="Times New Roman" w:hAnsi="Times New Roman"/>
          <w:bCs/>
          <w:sz w:val="24"/>
          <w:szCs w:val="24"/>
        </w:rPr>
        <w:t xml:space="preserve"> лет в свободное от учебы время</w:t>
      </w:r>
      <w:r w:rsidR="00285843" w:rsidRPr="0008274F">
        <w:rPr>
          <w:rFonts w:ascii="Times New Roman" w:hAnsi="Times New Roman"/>
          <w:bCs/>
          <w:sz w:val="24"/>
          <w:szCs w:val="24"/>
        </w:rPr>
        <w:t xml:space="preserve"> </w:t>
      </w:r>
      <w:r w:rsidR="005123AD" w:rsidRPr="0008274F">
        <w:rPr>
          <w:rFonts w:ascii="Times New Roman" w:hAnsi="Times New Roman"/>
          <w:bCs/>
          <w:sz w:val="24"/>
          <w:szCs w:val="24"/>
        </w:rPr>
        <w:t xml:space="preserve">на территории Муниципального образования Муниципальный округ № 65 </w:t>
      </w:r>
      <w:r w:rsidR="00285843" w:rsidRPr="0008274F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Pr="0008274F">
        <w:rPr>
          <w:rFonts w:ascii="Times New Roman" w:hAnsi="Times New Roman"/>
          <w:color w:val="000000"/>
          <w:sz w:val="24"/>
          <w:szCs w:val="24"/>
        </w:rPr>
        <w:t>Приложени</w:t>
      </w:r>
      <w:r w:rsidR="00285843" w:rsidRPr="0008274F">
        <w:rPr>
          <w:rFonts w:ascii="Times New Roman" w:hAnsi="Times New Roman"/>
          <w:color w:val="000000"/>
          <w:sz w:val="24"/>
          <w:szCs w:val="24"/>
        </w:rPr>
        <w:t>ем</w:t>
      </w:r>
      <w:r w:rsidR="009D5836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>к настоящему Постановлению.</w:t>
      </w:r>
    </w:p>
    <w:p w:rsidR="006172F6" w:rsidRPr="0008274F" w:rsidRDefault="006172F6" w:rsidP="00CF3AF3">
      <w:pPr>
        <w:numPr>
          <w:ilvl w:val="0"/>
          <w:numId w:val="1"/>
        </w:numPr>
        <w:spacing w:line="229" w:lineRule="atLeast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Постановление вступает в силу </w:t>
      </w:r>
      <w:r w:rsidR="00285843" w:rsidRPr="0008274F">
        <w:rPr>
          <w:rFonts w:ascii="Times New Roman" w:hAnsi="Times New Roman"/>
          <w:color w:val="000000"/>
          <w:sz w:val="24"/>
          <w:szCs w:val="24"/>
        </w:rPr>
        <w:t>после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его официального опубликования.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194544" w:rsidRPr="0008274F" w:rsidRDefault="00194544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4544" w:rsidRPr="0008274F" w:rsidRDefault="00194544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Глава местной администрации</w:t>
      </w:r>
      <w:r w:rsidR="00285843" w:rsidRPr="0008274F"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  <w:r w:rsidR="00E26B62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285843" w:rsidRPr="0008274F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E26B62">
        <w:rPr>
          <w:rFonts w:ascii="Times New Roman" w:hAnsi="Times New Roman"/>
          <w:color w:val="000000"/>
          <w:sz w:val="24"/>
          <w:szCs w:val="24"/>
        </w:rPr>
        <w:t>А.Ю.Жуков</w:t>
      </w:r>
    </w:p>
    <w:p w:rsidR="00EC791C" w:rsidRPr="0008274F" w:rsidRDefault="00EC791C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  <w:sectPr w:rsidR="00EC791C" w:rsidRPr="0008274F" w:rsidSect="006172F6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к Постановлению МА МО </w:t>
      </w:r>
      <w:proofErr w:type="spellStart"/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>МО</w:t>
      </w:r>
      <w:proofErr w:type="spellEnd"/>
      <w:proofErr w:type="gramEnd"/>
      <w:r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791C" w:rsidRPr="0008274F">
        <w:rPr>
          <w:rFonts w:ascii="Times New Roman" w:hAnsi="Times New Roman"/>
          <w:color w:val="000000"/>
          <w:sz w:val="24"/>
          <w:szCs w:val="24"/>
        </w:rPr>
        <w:t xml:space="preserve"> № 65</w:t>
      </w: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8F4674">
        <w:rPr>
          <w:rFonts w:ascii="Times New Roman" w:hAnsi="Times New Roman"/>
          <w:color w:val="000000"/>
          <w:sz w:val="24"/>
          <w:szCs w:val="24"/>
        </w:rPr>
        <w:t>________</w:t>
      </w:r>
      <w:r w:rsidR="00EC791C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8F4674"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</w:p>
    <w:p w:rsidR="00292111" w:rsidRPr="0008274F" w:rsidRDefault="00194544" w:rsidP="0029211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предоставления в 20</w:t>
      </w:r>
      <w:r w:rsidR="00E26B62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году субсидий из средств местного бюджета на организацию временного трудоустройства </w:t>
      </w:r>
      <w:r w:rsidRPr="0008274F">
        <w:rPr>
          <w:rFonts w:ascii="Times New Roman" w:hAnsi="Times New Roman"/>
          <w:b/>
          <w:bCs/>
          <w:sz w:val="24"/>
          <w:szCs w:val="24"/>
        </w:rPr>
        <w:t xml:space="preserve">несовершеннолетних в возрасте от 14 до 18 лет </w:t>
      </w:r>
    </w:p>
    <w:p w:rsidR="006172F6" w:rsidRPr="0008274F" w:rsidRDefault="00194544" w:rsidP="0029211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8274F">
        <w:rPr>
          <w:rFonts w:ascii="Times New Roman" w:hAnsi="Times New Roman"/>
          <w:b/>
          <w:bCs/>
          <w:sz w:val="24"/>
          <w:szCs w:val="24"/>
        </w:rPr>
        <w:t>в свободное от учебы время</w:t>
      </w:r>
      <w:r w:rsidR="005123AD" w:rsidRPr="0008274F">
        <w:rPr>
          <w:rFonts w:ascii="Times New Roman" w:hAnsi="Times New Roman"/>
          <w:b/>
          <w:bCs/>
          <w:sz w:val="24"/>
          <w:szCs w:val="24"/>
        </w:rPr>
        <w:t xml:space="preserve"> на территории Муниципального образования Муниципальный округ № 65 </w:t>
      </w:r>
    </w:p>
    <w:p w:rsidR="00292111" w:rsidRPr="0008274F" w:rsidRDefault="00292111" w:rsidP="0029211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72F6" w:rsidRPr="0008274F" w:rsidRDefault="006172F6" w:rsidP="00CF3AF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172F6" w:rsidRPr="0008274F" w:rsidRDefault="00195ABE" w:rsidP="00C51961">
      <w:pPr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 xml:space="preserve">Настоящий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Порядок в соответствии с </w:t>
      </w:r>
      <w:r w:rsidR="006172F6" w:rsidRPr="0036507D">
        <w:rPr>
          <w:rFonts w:ascii="Times New Roman" w:hAnsi="Times New Roman"/>
          <w:sz w:val="24"/>
          <w:szCs w:val="24"/>
        </w:rPr>
        <w:t>Законом Российской Федерации  от  19 апреля 1991 года № 1032-1 «О занятости населения в Российской Федерации», законом Санкт-Петербурга от 23.09.2009 № 420-79 «Об организации местного сам</w:t>
      </w:r>
      <w:r w:rsidR="00B033AE" w:rsidRPr="0036507D">
        <w:rPr>
          <w:rFonts w:ascii="Times New Roman" w:hAnsi="Times New Roman"/>
          <w:sz w:val="24"/>
          <w:szCs w:val="24"/>
        </w:rPr>
        <w:t xml:space="preserve">оуправления в Санкт-Петербурге», Постановлением Правительства Санкт-Петербурга от 14.09.2016 № 790 «Об утверждении Порядка участия органов местного самоуправления в организации временного трудоустройства отдельных категорий граждан» </w:t>
      </w:r>
      <w:r w:rsidR="006172F6" w:rsidRPr="0036507D">
        <w:rPr>
          <w:rFonts w:ascii="Times New Roman" w:hAnsi="Times New Roman"/>
          <w:sz w:val="24"/>
          <w:szCs w:val="24"/>
        </w:rPr>
        <w:t xml:space="preserve">определяет правовые и организационные основы </w:t>
      </w:r>
      <w:r w:rsidRPr="0036507D">
        <w:rPr>
          <w:rFonts w:ascii="Times New Roman" w:hAnsi="Times New Roman"/>
          <w:sz w:val="24"/>
          <w:szCs w:val="24"/>
        </w:rPr>
        <w:t xml:space="preserve">предоставления </w:t>
      </w:r>
      <w:r w:rsidR="00C51961" w:rsidRPr="0036507D">
        <w:rPr>
          <w:rFonts w:ascii="Times New Roman" w:hAnsi="Times New Roman"/>
          <w:sz w:val="24"/>
          <w:szCs w:val="24"/>
        </w:rPr>
        <w:t>М</w:t>
      </w:r>
      <w:r w:rsidR="006172F6" w:rsidRPr="0036507D">
        <w:rPr>
          <w:rFonts w:ascii="Times New Roman" w:hAnsi="Times New Roman"/>
          <w:sz w:val="24"/>
          <w:szCs w:val="24"/>
        </w:rPr>
        <w:t>естной администраци</w:t>
      </w:r>
      <w:r w:rsidR="0036507D" w:rsidRPr="0036507D">
        <w:rPr>
          <w:rFonts w:ascii="Times New Roman" w:hAnsi="Times New Roman"/>
          <w:sz w:val="24"/>
          <w:szCs w:val="24"/>
        </w:rPr>
        <w:t>ей</w:t>
      </w:r>
      <w:r w:rsidR="006172F6" w:rsidRPr="0036507D">
        <w:rPr>
          <w:rFonts w:ascii="Times New Roman" w:hAnsi="Times New Roman"/>
          <w:sz w:val="24"/>
          <w:szCs w:val="24"/>
        </w:rPr>
        <w:t xml:space="preserve"> </w:t>
      </w:r>
      <w:r w:rsidRPr="0036507D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650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507D">
        <w:rPr>
          <w:rFonts w:ascii="Times New Roman" w:hAnsi="Times New Roman"/>
          <w:sz w:val="24"/>
          <w:szCs w:val="24"/>
        </w:rPr>
        <w:t xml:space="preserve">образования Муниципальный округ </w:t>
      </w:r>
      <w:r w:rsidR="00D4217F" w:rsidRPr="0036507D">
        <w:rPr>
          <w:rFonts w:ascii="Times New Roman" w:hAnsi="Times New Roman"/>
          <w:sz w:val="24"/>
          <w:szCs w:val="24"/>
        </w:rPr>
        <w:t xml:space="preserve">№ 65 </w:t>
      </w:r>
      <w:r w:rsidR="006172F6" w:rsidRPr="0036507D">
        <w:rPr>
          <w:rFonts w:ascii="Times New Roman" w:hAnsi="Times New Roman"/>
          <w:sz w:val="24"/>
          <w:szCs w:val="24"/>
        </w:rPr>
        <w:t>(далее по тексту –</w:t>
      </w:r>
      <w:r w:rsidR="004753C9" w:rsidRPr="0036507D">
        <w:rPr>
          <w:rFonts w:ascii="Times New Roman" w:hAnsi="Times New Roman"/>
          <w:sz w:val="24"/>
          <w:szCs w:val="24"/>
        </w:rPr>
        <w:t xml:space="preserve"> </w:t>
      </w:r>
      <w:r w:rsidRPr="0036507D">
        <w:rPr>
          <w:rFonts w:ascii="Times New Roman" w:hAnsi="Times New Roman"/>
          <w:sz w:val="24"/>
          <w:szCs w:val="24"/>
        </w:rPr>
        <w:t>м</w:t>
      </w:r>
      <w:r w:rsidR="006172F6" w:rsidRPr="0036507D">
        <w:rPr>
          <w:rFonts w:ascii="Times New Roman" w:hAnsi="Times New Roman"/>
          <w:sz w:val="24"/>
          <w:szCs w:val="24"/>
        </w:rPr>
        <w:t>естная администрация)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bCs/>
          <w:color w:val="000000"/>
          <w:sz w:val="24"/>
          <w:szCs w:val="24"/>
        </w:rPr>
        <w:t>в 20</w:t>
      </w:r>
      <w:r w:rsidR="00E26B62">
        <w:rPr>
          <w:rFonts w:ascii="Times New Roman" w:hAnsi="Times New Roman"/>
          <w:bCs/>
          <w:color w:val="000000"/>
          <w:sz w:val="24"/>
          <w:szCs w:val="24"/>
        </w:rPr>
        <w:t>20</w:t>
      </w:r>
      <w:r w:rsidRPr="0008274F">
        <w:rPr>
          <w:rFonts w:ascii="Times New Roman" w:hAnsi="Times New Roman"/>
          <w:bCs/>
          <w:color w:val="000000"/>
          <w:sz w:val="24"/>
          <w:szCs w:val="24"/>
        </w:rPr>
        <w:t xml:space="preserve"> году субсидий из средств местного бюджета на организацию временного трудоустройства </w:t>
      </w:r>
      <w:r w:rsidRPr="0008274F">
        <w:rPr>
          <w:rFonts w:ascii="Times New Roman" w:hAnsi="Times New Roman"/>
          <w:bCs/>
          <w:sz w:val="24"/>
          <w:szCs w:val="24"/>
        </w:rPr>
        <w:t xml:space="preserve">несовершеннолетних в возрасте от 14 до 18 лет в свободное от учебы время </w:t>
      </w:r>
      <w:r w:rsidR="005123AD" w:rsidRPr="0008274F">
        <w:rPr>
          <w:rFonts w:ascii="Times New Roman" w:hAnsi="Times New Roman"/>
          <w:bCs/>
          <w:sz w:val="24"/>
          <w:szCs w:val="24"/>
        </w:rPr>
        <w:t xml:space="preserve">на территории Муниципального образования Муниципальный округ № 65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(далее 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по тексту </w:t>
      </w:r>
      <w:r w:rsidR="00C754C0" w:rsidRPr="0008274F">
        <w:rPr>
          <w:rFonts w:ascii="Times New Roman" w:hAnsi="Times New Roman"/>
          <w:color w:val="000000"/>
          <w:sz w:val="24"/>
          <w:szCs w:val="24"/>
        </w:rPr>
        <w:t>–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субсидии</w:t>
      </w:r>
      <w:r w:rsidR="00C754C0" w:rsidRPr="0008274F">
        <w:rPr>
          <w:rFonts w:ascii="Times New Roman" w:hAnsi="Times New Roman"/>
          <w:color w:val="000000"/>
          <w:sz w:val="24"/>
          <w:szCs w:val="24"/>
        </w:rPr>
        <w:t xml:space="preserve"> на организацию временного трудоустройства отдельных категорий граждан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</w:p>
    <w:p w:rsidR="006172F6" w:rsidRPr="00E26B62" w:rsidRDefault="00E25343" w:rsidP="00C51961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1.2.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 Местная администрация в своей деятельности руководствуется Конституцией Российской Федерации, федеральными законами, Уставом Санкт-Петербурга, закон</w:t>
      </w:r>
      <w:r w:rsidR="00982E41" w:rsidRPr="0008274F">
        <w:rPr>
          <w:rFonts w:ascii="Times New Roman" w:hAnsi="Times New Roman"/>
          <w:color w:val="000000"/>
          <w:sz w:val="24"/>
          <w:szCs w:val="24"/>
        </w:rPr>
        <w:t>ами Санкт-Петербурга, Уставом Муниципального образования Муниципальный округ № 65</w:t>
      </w:r>
      <w:r w:rsidR="006172F6" w:rsidRPr="0036507D">
        <w:rPr>
          <w:rFonts w:ascii="Times New Roman" w:hAnsi="Times New Roman"/>
          <w:sz w:val="24"/>
          <w:szCs w:val="24"/>
        </w:rPr>
        <w:t xml:space="preserve">, </w:t>
      </w:r>
      <w:r w:rsidR="0036507D" w:rsidRPr="0036507D">
        <w:rPr>
          <w:rFonts w:ascii="Times New Roman" w:hAnsi="Times New Roman"/>
          <w:sz w:val="24"/>
          <w:szCs w:val="24"/>
        </w:rPr>
        <w:t>Р</w:t>
      </w:r>
      <w:r w:rsidR="006172F6" w:rsidRPr="0036507D">
        <w:rPr>
          <w:rFonts w:ascii="Times New Roman" w:hAnsi="Times New Roman"/>
          <w:sz w:val="24"/>
          <w:szCs w:val="24"/>
        </w:rPr>
        <w:t>ешением Муниципального совета </w:t>
      </w:r>
      <w:r w:rsidR="0036507D" w:rsidRPr="0036507D">
        <w:rPr>
          <w:rFonts w:ascii="Times New Roman" w:hAnsi="Times New Roman"/>
          <w:sz w:val="24"/>
          <w:szCs w:val="24"/>
        </w:rPr>
        <w:t>Муниципального образования Муниципальный округ № 65</w:t>
      </w:r>
      <w:r w:rsidR="0036507D">
        <w:rPr>
          <w:rFonts w:ascii="Times New Roman" w:hAnsi="Times New Roman"/>
          <w:sz w:val="24"/>
          <w:szCs w:val="24"/>
        </w:rPr>
        <w:t xml:space="preserve"> </w:t>
      </w:r>
      <w:r w:rsidR="0036507D" w:rsidRPr="0036507D">
        <w:rPr>
          <w:rFonts w:ascii="Times New Roman" w:hAnsi="Times New Roman"/>
          <w:sz w:val="24"/>
          <w:szCs w:val="24"/>
        </w:rPr>
        <w:t>от 25.11.2019 № 19 «Об утверждении местного бюджета  Муниципального образования Муниципальный округ № 65 на</w:t>
      </w:r>
      <w:r w:rsidR="0036507D" w:rsidRPr="0008274F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36507D">
        <w:rPr>
          <w:rFonts w:ascii="Times New Roman" w:hAnsi="Times New Roman"/>
          <w:color w:val="000000"/>
          <w:sz w:val="24"/>
          <w:szCs w:val="24"/>
        </w:rPr>
        <w:t>20</w:t>
      </w:r>
      <w:r w:rsidR="0036507D" w:rsidRPr="0008274F">
        <w:rPr>
          <w:rFonts w:ascii="Times New Roman" w:hAnsi="Times New Roman"/>
          <w:color w:val="000000"/>
          <w:sz w:val="24"/>
          <w:szCs w:val="24"/>
        </w:rPr>
        <w:t xml:space="preserve"> год»</w:t>
      </w:r>
      <w:r w:rsidR="00C754C0" w:rsidRPr="00E26B62">
        <w:rPr>
          <w:rFonts w:ascii="Times New Roman" w:hAnsi="Times New Roman"/>
          <w:color w:val="FF0000"/>
          <w:sz w:val="24"/>
          <w:szCs w:val="24"/>
        </w:rPr>
        <w:t>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043100">
      <w:pPr>
        <w:numPr>
          <w:ilvl w:val="0"/>
          <w:numId w:val="2"/>
        </w:numPr>
        <w:spacing w:line="229" w:lineRule="atLeas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организации и финансирования </w:t>
      </w:r>
      <w:r w:rsidR="003A13F4" w:rsidRPr="0008274F">
        <w:rPr>
          <w:rFonts w:ascii="Times New Roman" w:hAnsi="Times New Roman"/>
          <w:b/>
          <w:bCs/>
          <w:color w:val="000000"/>
          <w:sz w:val="24"/>
          <w:szCs w:val="24"/>
        </w:rPr>
        <w:t>временного трудоустройства</w:t>
      </w:r>
    </w:p>
    <w:p w:rsidR="00983C07" w:rsidRPr="0008274F" w:rsidRDefault="006172F6" w:rsidP="00C61C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 2.1. Местная администрация по предложению и при участии органов службы занятости </w:t>
      </w:r>
      <w:r w:rsidR="00C754C0" w:rsidRPr="0008274F">
        <w:rPr>
          <w:rFonts w:ascii="Times New Roman" w:hAnsi="Times New Roman"/>
          <w:color w:val="000000"/>
          <w:sz w:val="24"/>
          <w:szCs w:val="24"/>
        </w:rPr>
        <w:t>в 20</w:t>
      </w:r>
      <w:r w:rsidR="00E26B62">
        <w:rPr>
          <w:rFonts w:ascii="Times New Roman" w:hAnsi="Times New Roman"/>
          <w:color w:val="000000"/>
          <w:sz w:val="24"/>
          <w:szCs w:val="24"/>
        </w:rPr>
        <w:t>20</w:t>
      </w:r>
      <w:r w:rsidR="00C754C0" w:rsidRPr="0008274F">
        <w:rPr>
          <w:rFonts w:ascii="Times New Roman" w:hAnsi="Times New Roman"/>
          <w:color w:val="000000"/>
          <w:sz w:val="24"/>
          <w:szCs w:val="24"/>
        </w:rPr>
        <w:t xml:space="preserve"> году 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организует </w:t>
      </w:r>
      <w:r w:rsidR="00C754C0" w:rsidRPr="0008274F">
        <w:rPr>
          <w:rFonts w:ascii="Times New Roman" w:hAnsi="Times New Roman"/>
          <w:color w:val="000000"/>
          <w:sz w:val="24"/>
          <w:szCs w:val="24"/>
        </w:rPr>
        <w:t>временное трудоустройство отдельных категорий граждан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с учетом количества и состава незанятого населения, проводит работу по информированию незанятого населения о порядке организации временн</w:t>
      </w:r>
      <w:r w:rsidR="00D4217F" w:rsidRPr="0008274F">
        <w:rPr>
          <w:rFonts w:ascii="Times New Roman" w:hAnsi="Times New Roman"/>
          <w:color w:val="000000"/>
          <w:sz w:val="24"/>
          <w:szCs w:val="24"/>
        </w:rPr>
        <w:t>ого трудоустройства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D4217F" w:rsidRPr="0008274F">
        <w:rPr>
          <w:rFonts w:ascii="Times New Roman" w:hAnsi="Times New Roman"/>
          <w:color w:val="000000"/>
          <w:sz w:val="24"/>
          <w:szCs w:val="24"/>
        </w:rPr>
        <w:t xml:space="preserve">его </w:t>
      </w:r>
      <w:r w:rsidRPr="0008274F">
        <w:rPr>
          <w:rFonts w:ascii="Times New Roman" w:hAnsi="Times New Roman"/>
          <w:color w:val="000000"/>
          <w:sz w:val="24"/>
          <w:szCs w:val="24"/>
        </w:rPr>
        <w:t>условиях.</w:t>
      </w:r>
    </w:p>
    <w:p w:rsidR="00DB5962" w:rsidRPr="0008274F" w:rsidRDefault="00DB5962" w:rsidP="00C61C03">
      <w:pPr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Финансирование временного трудоустройства осуществляется путем предоставления субсидии из средств местного бюджета организациям, участвующим в организации временного трудоустройства.</w:t>
      </w:r>
    </w:p>
    <w:p w:rsidR="00983C07" w:rsidRPr="0008274F" w:rsidRDefault="006172F6" w:rsidP="00C61C03">
      <w:pPr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Отношения между </w:t>
      </w:r>
      <w:r w:rsidR="00C754C0" w:rsidRPr="0008274F">
        <w:rPr>
          <w:rFonts w:ascii="Times New Roman" w:hAnsi="Times New Roman"/>
          <w:color w:val="000000"/>
          <w:sz w:val="24"/>
          <w:szCs w:val="24"/>
        </w:rPr>
        <w:t>м</w:t>
      </w:r>
      <w:r w:rsidR="00E72F5D" w:rsidRPr="0008274F">
        <w:rPr>
          <w:rFonts w:ascii="Times New Roman" w:hAnsi="Times New Roman"/>
          <w:color w:val="000000"/>
          <w:sz w:val="24"/>
          <w:szCs w:val="24"/>
        </w:rPr>
        <w:t xml:space="preserve">естной администрацией </w:t>
      </w:r>
      <w:r w:rsidR="00C803B5" w:rsidRPr="0008274F">
        <w:rPr>
          <w:rFonts w:ascii="Times New Roman" w:hAnsi="Times New Roman"/>
          <w:color w:val="000000"/>
          <w:sz w:val="24"/>
          <w:szCs w:val="24"/>
        </w:rPr>
        <w:t xml:space="preserve">и организациями-получателями субсидии 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регулируются договорами </w:t>
      </w:r>
      <w:r w:rsidR="00983C07" w:rsidRPr="0008274F">
        <w:rPr>
          <w:rFonts w:ascii="Times New Roman" w:hAnsi="Times New Roman"/>
          <w:color w:val="000000"/>
          <w:sz w:val="24"/>
          <w:szCs w:val="24"/>
        </w:rPr>
        <w:t xml:space="preserve">на предоставление субсидии из средств местного бюджета Муниципального образования </w:t>
      </w:r>
      <w:r w:rsidR="00C803B5" w:rsidRPr="0008274F">
        <w:rPr>
          <w:rFonts w:ascii="Times New Roman" w:hAnsi="Times New Roman"/>
          <w:color w:val="000000"/>
          <w:sz w:val="24"/>
          <w:szCs w:val="24"/>
        </w:rPr>
        <w:t>в 20</w:t>
      </w:r>
      <w:r w:rsidR="00E26B62">
        <w:rPr>
          <w:rFonts w:ascii="Times New Roman" w:hAnsi="Times New Roman"/>
          <w:color w:val="000000"/>
          <w:sz w:val="24"/>
          <w:szCs w:val="24"/>
        </w:rPr>
        <w:t>20</w:t>
      </w:r>
      <w:r w:rsidR="00C803B5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3C07" w:rsidRPr="0008274F">
        <w:rPr>
          <w:rFonts w:ascii="Times New Roman" w:hAnsi="Times New Roman"/>
          <w:color w:val="000000"/>
          <w:sz w:val="24"/>
          <w:szCs w:val="24"/>
        </w:rPr>
        <w:t xml:space="preserve">году в целях возмещения </w:t>
      </w:r>
      <w:r w:rsidR="00DB5962" w:rsidRPr="0008274F">
        <w:rPr>
          <w:rFonts w:ascii="Times New Roman" w:hAnsi="Times New Roman"/>
          <w:color w:val="000000"/>
          <w:sz w:val="24"/>
          <w:szCs w:val="24"/>
        </w:rPr>
        <w:t xml:space="preserve">понесенных </w:t>
      </w:r>
      <w:r w:rsidR="00983C07" w:rsidRPr="0008274F">
        <w:rPr>
          <w:rFonts w:ascii="Times New Roman" w:hAnsi="Times New Roman"/>
          <w:color w:val="000000"/>
          <w:sz w:val="24"/>
          <w:szCs w:val="24"/>
        </w:rPr>
        <w:t>затрат, связанных с созданием рабочих мест для временного трудоустройства отдельных категорий граждан</w:t>
      </w:r>
      <w:r w:rsidR="00DB5962" w:rsidRPr="0008274F">
        <w:rPr>
          <w:rFonts w:ascii="Times New Roman" w:hAnsi="Times New Roman"/>
          <w:color w:val="000000"/>
          <w:sz w:val="24"/>
          <w:szCs w:val="24"/>
        </w:rPr>
        <w:t>.</w:t>
      </w:r>
    </w:p>
    <w:p w:rsidR="006172F6" w:rsidRPr="0008274F" w:rsidRDefault="003A13F4" w:rsidP="00C61C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2.</w:t>
      </w:r>
      <w:r w:rsidR="00C51961" w:rsidRPr="0008274F">
        <w:rPr>
          <w:rFonts w:ascii="Times New Roman" w:hAnsi="Times New Roman"/>
          <w:color w:val="000000"/>
          <w:sz w:val="24"/>
          <w:szCs w:val="24"/>
        </w:rPr>
        <w:t>4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Заключению договора с претендентами предшествует конкурсный отбор.</w:t>
      </w:r>
    </w:p>
    <w:p w:rsidR="006172F6" w:rsidRPr="0008274F" w:rsidRDefault="006172F6" w:rsidP="00C61C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2.</w:t>
      </w:r>
      <w:r w:rsidR="00C51961" w:rsidRPr="0008274F">
        <w:rPr>
          <w:rFonts w:ascii="Times New Roman" w:hAnsi="Times New Roman"/>
          <w:color w:val="000000"/>
          <w:sz w:val="24"/>
          <w:szCs w:val="24"/>
        </w:rPr>
        <w:t>5</w:t>
      </w:r>
      <w:r w:rsidRPr="0008274F">
        <w:rPr>
          <w:rFonts w:ascii="Times New Roman" w:hAnsi="Times New Roman"/>
          <w:color w:val="000000"/>
          <w:sz w:val="24"/>
          <w:szCs w:val="24"/>
        </w:rPr>
        <w:t>. В договорах определяются права и обязанности сторон по вопросам ор</w:t>
      </w:r>
      <w:r w:rsidR="00D4217F" w:rsidRPr="0008274F">
        <w:rPr>
          <w:rFonts w:ascii="Times New Roman" w:hAnsi="Times New Roman"/>
          <w:color w:val="000000"/>
          <w:sz w:val="24"/>
          <w:szCs w:val="24"/>
        </w:rPr>
        <w:t>ганизации и проведения временного трудоустройства</w:t>
      </w:r>
      <w:r w:rsidR="00E72F5D" w:rsidRPr="0008274F">
        <w:rPr>
          <w:rFonts w:ascii="Times New Roman" w:hAnsi="Times New Roman"/>
          <w:color w:val="000000"/>
          <w:sz w:val="24"/>
          <w:szCs w:val="24"/>
        </w:rPr>
        <w:t xml:space="preserve"> отдельных категорий граждан</w:t>
      </w:r>
      <w:r w:rsidRPr="0008274F">
        <w:rPr>
          <w:rFonts w:ascii="Times New Roman" w:hAnsi="Times New Roman"/>
          <w:color w:val="000000"/>
          <w:sz w:val="24"/>
          <w:szCs w:val="24"/>
        </w:rPr>
        <w:t>.</w:t>
      </w:r>
    </w:p>
    <w:p w:rsidR="006172F6" w:rsidRPr="0008274F" w:rsidRDefault="006172F6" w:rsidP="00C61C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2.</w:t>
      </w:r>
      <w:r w:rsidR="00C51961" w:rsidRPr="0008274F">
        <w:rPr>
          <w:rFonts w:ascii="Times New Roman" w:hAnsi="Times New Roman"/>
          <w:color w:val="000000"/>
          <w:sz w:val="24"/>
          <w:szCs w:val="24"/>
        </w:rPr>
        <w:t>6</w:t>
      </w:r>
      <w:r w:rsidRPr="0008274F">
        <w:rPr>
          <w:rFonts w:ascii="Times New Roman" w:hAnsi="Times New Roman"/>
          <w:color w:val="000000"/>
          <w:sz w:val="24"/>
          <w:szCs w:val="24"/>
        </w:rPr>
        <w:t>. Условия договора должны определять количе</w:t>
      </w:r>
      <w:r w:rsidR="004B501C" w:rsidRPr="0008274F">
        <w:rPr>
          <w:rFonts w:ascii="Times New Roman" w:hAnsi="Times New Roman"/>
          <w:color w:val="000000"/>
          <w:sz w:val="24"/>
          <w:szCs w:val="24"/>
        </w:rPr>
        <w:t>ство создаваемых рабочих мест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B501C" w:rsidRPr="0008274F">
        <w:rPr>
          <w:rFonts w:ascii="Times New Roman" w:hAnsi="Times New Roman"/>
          <w:color w:val="000000"/>
          <w:sz w:val="24"/>
          <w:szCs w:val="24"/>
        </w:rPr>
        <w:t xml:space="preserve">период осуществления временного трудоустройства, </w:t>
      </w:r>
      <w:r w:rsidRPr="0008274F">
        <w:rPr>
          <w:rFonts w:ascii="Times New Roman" w:hAnsi="Times New Roman"/>
          <w:color w:val="000000"/>
          <w:sz w:val="24"/>
          <w:szCs w:val="24"/>
        </w:rPr>
        <w:t>место проведени</w:t>
      </w:r>
      <w:r w:rsidR="004B501C" w:rsidRPr="0008274F">
        <w:rPr>
          <w:rFonts w:ascii="Times New Roman" w:hAnsi="Times New Roman"/>
          <w:color w:val="000000"/>
          <w:sz w:val="24"/>
          <w:szCs w:val="24"/>
        </w:rPr>
        <w:t>я и характер работ</w:t>
      </w:r>
      <w:r w:rsidRPr="0008274F">
        <w:rPr>
          <w:rFonts w:ascii="Times New Roman" w:hAnsi="Times New Roman"/>
          <w:color w:val="000000"/>
          <w:sz w:val="24"/>
          <w:szCs w:val="24"/>
        </w:rPr>
        <w:t>, уровень оплаты труда, размеры и порядок финансирования</w:t>
      </w:r>
      <w:r w:rsidR="004B501C" w:rsidRPr="0008274F">
        <w:rPr>
          <w:rFonts w:ascii="Times New Roman" w:hAnsi="Times New Roman"/>
          <w:color w:val="000000"/>
          <w:sz w:val="24"/>
          <w:szCs w:val="24"/>
        </w:rPr>
        <w:t xml:space="preserve">  созданных временных рабочих мест</w:t>
      </w:r>
      <w:r w:rsidRPr="0008274F">
        <w:rPr>
          <w:rFonts w:ascii="Times New Roman" w:hAnsi="Times New Roman"/>
          <w:color w:val="000000"/>
          <w:sz w:val="24"/>
          <w:szCs w:val="24"/>
        </w:rPr>
        <w:t>, требования по обеспечению условий охраны труда.</w:t>
      </w:r>
      <w:r w:rsidR="00964424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172F6" w:rsidRPr="0008274F" w:rsidRDefault="006172F6" w:rsidP="00C61C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2.</w:t>
      </w:r>
      <w:r w:rsidR="00C51961" w:rsidRPr="0008274F">
        <w:rPr>
          <w:rFonts w:ascii="Times New Roman" w:hAnsi="Times New Roman"/>
          <w:color w:val="000000"/>
          <w:sz w:val="24"/>
          <w:szCs w:val="24"/>
        </w:rPr>
        <w:t>7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. Порядок направления </w:t>
      </w:r>
      <w:r w:rsidR="00D4217F" w:rsidRPr="0008274F">
        <w:rPr>
          <w:rFonts w:ascii="Times New Roman" w:hAnsi="Times New Roman"/>
          <w:color w:val="000000"/>
          <w:sz w:val="24"/>
          <w:szCs w:val="24"/>
        </w:rPr>
        <w:t xml:space="preserve">отдельных категорий </w:t>
      </w:r>
      <w:r w:rsidRPr="0008274F">
        <w:rPr>
          <w:rFonts w:ascii="Times New Roman" w:hAnsi="Times New Roman"/>
          <w:color w:val="000000"/>
          <w:sz w:val="24"/>
          <w:szCs w:val="24"/>
        </w:rPr>
        <w:t>граждан в организации</w:t>
      </w:r>
      <w:r w:rsidR="00C61C03" w:rsidRPr="0008274F">
        <w:rPr>
          <w:rFonts w:ascii="Times New Roman" w:hAnsi="Times New Roman"/>
          <w:color w:val="000000"/>
          <w:sz w:val="24"/>
          <w:szCs w:val="24"/>
        </w:rPr>
        <w:t>-получатели субсидии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для выполнения временных работ, информирование зарегистрированных в органах службы занятости граждан о видах организуемых временных работ и порядке их проведения, условиях, режим</w:t>
      </w:r>
      <w:r w:rsidR="00D4217F" w:rsidRPr="0008274F">
        <w:rPr>
          <w:rFonts w:ascii="Times New Roman" w:hAnsi="Times New Roman"/>
          <w:color w:val="000000"/>
          <w:sz w:val="24"/>
          <w:szCs w:val="24"/>
        </w:rPr>
        <w:t>е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и оплате труда, а также о льготах, предоставляемых организациями при выполнении этих работ, определяется действующим законодательством.</w:t>
      </w:r>
    </w:p>
    <w:p w:rsidR="006172F6" w:rsidRPr="0008274F" w:rsidRDefault="006172F6" w:rsidP="00C61C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lastRenderedPageBreak/>
        <w:t>2.</w:t>
      </w:r>
      <w:r w:rsidR="00C51961" w:rsidRPr="0008274F">
        <w:rPr>
          <w:rFonts w:ascii="Times New Roman" w:hAnsi="Times New Roman"/>
          <w:color w:val="000000"/>
          <w:sz w:val="24"/>
          <w:szCs w:val="24"/>
        </w:rPr>
        <w:t>8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. Финансирование временных работ осуществляется в соответствии с бюджетным законодательством Российской Федерации в пределах бюджетных ассигнований, утвержденных Решением Муниципального совета о бюджете на </w:t>
      </w:r>
      <w:r w:rsidR="00D4217F" w:rsidRPr="0008274F">
        <w:rPr>
          <w:rFonts w:ascii="Times New Roman" w:hAnsi="Times New Roman"/>
          <w:color w:val="000000"/>
          <w:sz w:val="24"/>
          <w:szCs w:val="24"/>
        </w:rPr>
        <w:t>20</w:t>
      </w:r>
      <w:r w:rsidR="0036507D">
        <w:rPr>
          <w:rFonts w:ascii="Times New Roman" w:hAnsi="Times New Roman"/>
          <w:color w:val="000000"/>
          <w:sz w:val="24"/>
          <w:szCs w:val="24"/>
        </w:rPr>
        <w:t>20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год.</w:t>
      </w:r>
    </w:p>
    <w:p w:rsidR="006172F6" w:rsidRPr="0008274F" w:rsidRDefault="006172F6" w:rsidP="00C61C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2.</w:t>
      </w:r>
      <w:r w:rsidR="00C51961" w:rsidRPr="0008274F">
        <w:rPr>
          <w:rFonts w:ascii="Times New Roman" w:hAnsi="Times New Roman"/>
          <w:color w:val="000000"/>
          <w:sz w:val="24"/>
          <w:szCs w:val="24"/>
        </w:rPr>
        <w:t>9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. При определении среднемесячной величины </w:t>
      </w:r>
      <w:r w:rsidR="00292111" w:rsidRPr="0008274F">
        <w:rPr>
          <w:rFonts w:ascii="Times New Roman" w:hAnsi="Times New Roman"/>
          <w:color w:val="000000"/>
          <w:sz w:val="24"/>
          <w:szCs w:val="24"/>
        </w:rPr>
        <w:t>фактически понесенных затрат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на создание одного субсидируемого рабочего места для организации временного трудоустройства несовершеннолетних граждан в возрасте от 14 до 18 лет в свободное от учебы время, при 20-ти часовой рабочей неделе (далее - </w:t>
      </w:r>
      <w:proofErr w:type="spellStart"/>
      <w:r w:rsidRPr="0008274F">
        <w:rPr>
          <w:rFonts w:ascii="Times New Roman" w:hAnsi="Times New Roman"/>
          <w:color w:val="000000"/>
          <w:sz w:val="24"/>
          <w:szCs w:val="24"/>
        </w:rPr>
        <w:t>Свт</w:t>
      </w:r>
      <w:proofErr w:type="spellEnd"/>
      <w:r w:rsidRPr="0008274F">
        <w:rPr>
          <w:rFonts w:ascii="Times New Roman" w:hAnsi="Times New Roman"/>
          <w:color w:val="000000"/>
          <w:sz w:val="24"/>
          <w:szCs w:val="24"/>
        </w:rPr>
        <w:t>)</w:t>
      </w:r>
      <w:r w:rsidR="00C61C03" w:rsidRPr="0008274F">
        <w:rPr>
          <w:rFonts w:ascii="Times New Roman" w:hAnsi="Times New Roman"/>
          <w:color w:val="000000"/>
          <w:sz w:val="24"/>
          <w:szCs w:val="24"/>
        </w:rPr>
        <w:t xml:space="preserve"> применяется следующий расчет</w:t>
      </w:r>
      <w:r w:rsidRPr="0008274F">
        <w:rPr>
          <w:rFonts w:ascii="Times New Roman" w:hAnsi="Times New Roman"/>
          <w:color w:val="000000"/>
          <w:sz w:val="24"/>
          <w:szCs w:val="24"/>
        </w:rPr>
        <w:t>:</w:t>
      </w:r>
    </w:p>
    <w:p w:rsidR="006172F6" w:rsidRPr="0008274F" w:rsidRDefault="006172F6" w:rsidP="00C61C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274F">
        <w:rPr>
          <w:rFonts w:ascii="Times New Roman" w:hAnsi="Times New Roman"/>
          <w:color w:val="000000"/>
          <w:sz w:val="24"/>
          <w:szCs w:val="24"/>
        </w:rPr>
        <w:t>Свт</w:t>
      </w:r>
      <w:proofErr w:type="spellEnd"/>
      <w:r w:rsidR="00F94C0A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="006F3659" w:rsidRPr="0008274F">
        <w:rPr>
          <w:rFonts w:ascii="Times New Roman" w:hAnsi="Times New Roman"/>
          <w:color w:val="000000"/>
          <w:sz w:val="24"/>
          <w:szCs w:val="24"/>
        </w:rPr>
        <w:t>0,82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МРОТ + </w:t>
      </w:r>
      <w:proofErr w:type="spellStart"/>
      <w:r w:rsidR="00111763" w:rsidRPr="0008274F">
        <w:rPr>
          <w:rFonts w:ascii="Times New Roman" w:hAnsi="Times New Roman"/>
          <w:color w:val="000000"/>
          <w:sz w:val="24"/>
          <w:szCs w:val="24"/>
        </w:rPr>
        <w:t>Кно</w:t>
      </w:r>
      <w:proofErr w:type="spellEnd"/>
      <w:r w:rsidR="00111763" w:rsidRPr="0008274F">
        <w:rPr>
          <w:rFonts w:ascii="Times New Roman" w:hAnsi="Times New Roman"/>
          <w:color w:val="000000"/>
          <w:sz w:val="24"/>
          <w:szCs w:val="24"/>
        </w:rPr>
        <w:t xml:space="preserve"> +</w:t>
      </w:r>
      <w:proofErr w:type="spellStart"/>
      <w:r w:rsidRPr="0008274F">
        <w:rPr>
          <w:rFonts w:ascii="Times New Roman" w:hAnsi="Times New Roman"/>
          <w:color w:val="000000"/>
          <w:sz w:val="24"/>
          <w:szCs w:val="24"/>
        </w:rPr>
        <w:t>Кнн</w:t>
      </w:r>
      <w:proofErr w:type="spellEnd"/>
      <w:r w:rsidRPr="0008274F">
        <w:rPr>
          <w:rFonts w:ascii="Times New Roman" w:hAnsi="Times New Roman"/>
          <w:color w:val="000000"/>
          <w:sz w:val="24"/>
          <w:szCs w:val="24"/>
        </w:rPr>
        <w:t>, где:</w:t>
      </w:r>
    </w:p>
    <w:p w:rsidR="006172F6" w:rsidRPr="0008274F" w:rsidRDefault="006172F6" w:rsidP="00C61C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274F">
        <w:rPr>
          <w:rFonts w:ascii="Times New Roman" w:hAnsi="Times New Roman"/>
          <w:color w:val="000000"/>
          <w:sz w:val="24"/>
          <w:szCs w:val="24"/>
        </w:rPr>
        <w:t>Кнн</w:t>
      </w:r>
      <w:proofErr w:type="spellEnd"/>
      <w:r w:rsidRPr="0008274F">
        <w:rPr>
          <w:rFonts w:ascii="Times New Roman" w:hAnsi="Times New Roman"/>
          <w:color w:val="000000"/>
          <w:sz w:val="24"/>
          <w:szCs w:val="24"/>
        </w:rPr>
        <w:t xml:space="preserve"> – страховые взносы в государственные внебюджетные фонды (</w:t>
      </w:r>
      <w:r w:rsidR="004424D9" w:rsidRPr="0008274F">
        <w:rPr>
          <w:rFonts w:ascii="Times New Roman" w:hAnsi="Times New Roman"/>
          <w:color w:val="000000"/>
          <w:sz w:val="24"/>
          <w:szCs w:val="24"/>
        </w:rPr>
        <w:t>0,82МРОТ+Кно</w:t>
      </w:r>
      <w:proofErr w:type="gramStart"/>
      <w:r w:rsidR="004424D9" w:rsidRPr="0008274F"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 w:rsidR="004424D9" w:rsidRPr="0008274F"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proofErr w:type="gramEnd"/>
      <w:r w:rsidR="004424D9" w:rsidRPr="0008274F">
        <w:rPr>
          <w:rFonts w:ascii="Times New Roman" w:hAnsi="Times New Roman"/>
          <w:color w:val="000000"/>
          <w:sz w:val="24"/>
          <w:szCs w:val="24"/>
        </w:rPr>
        <w:t xml:space="preserve"> 30,2 %</w:t>
      </w:r>
      <w:r w:rsidRPr="0008274F">
        <w:rPr>
          <w:rFonts w:ascii="Times New Roman" w:hAnsi="Times New Roman"/>
          <w:color w:val="000000"/>
          <w:sz w:val="24"/>
          <w:szCs w:val="24"/>
        </w:rPr>
        <w:t>;</w:t>
      </w:r>
    </w:p>
    <w:p w:rsidR="006172F6" w:rsidRPr="0008274F" w:rsidRDefault="006172F6" w:rsidP="00C61C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274F">
        <w:rPr>
          <w:rFonts w:ascii="Times New Roman" w:hAnsi="Times New Roman"/>
          <w:color w:val="000000"/>
          <w:sz w:val="24"/>
          <w:szCs w:val="24"/>
        </w:rPr>
        <w:t>Кно</w:t>
      </w:r>
      <w:proofErr w:type="spellEnd"/>
      <w:r w:rsidRPr="0008274F">
        <w:rPr>
          <w:rFonts w:ascii="Times New Roman" w:hAnsi="Times New Roman"/>
          <w:color w:val="000000"/>
          <w:sz w:val="24"/>
          <w:szCs w:val="24"/>
        </w:rPr>
        <w:t xml:space="preserve"> – компенсация з</w:t>
      </w:r>
      <w:r w:rsidR="00A44990" w:rsidRPr="0008274F">
        <w:rPr>
          <w:rFonts w:ascii="Times New Roman" w:hAnsi="Times New Roman"/>
          <w:color w:val="000000"/>
          <w:sz w:val="24"/>
          <w:szCs w:val="24"/>
        </w:rPr>
        <w:t>а неиспользованный отпуск (</w:t>
      </w:r>
      <w:r w:rsidR="006F3659" w:rsidRPr="0008274F">
        <w:rPr>
          <w:rFonts w:ascii="Times New Roman" w:hAnsi="Times New Roman"/>
          <w:color w:val="000000"/>
          <w:sz w:val="24"/>
          <w:szCs w:val="24"/>
        </w:rPr>
        <w:t>0,82</w:t>
      </w:r>
      <w:r w:rsidR="009067D7" w:rsidRPr="0008274F">
        <w:rPr>
          <w:rFonts w:ascii="Times New Roman" w:hAnsi="Times New Roman"/>
          <w:color w:val="000000"/>
          <w:sz w:val="24"/>
          <w:szCs w:val="24"/>
        </w:rPr>
        <w:t>МРОТ/29,3х</w:t>
      </w:r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="009067D7" w:rsidRPr="0008274F">
        <w:rPr>
          <w:rFonts w:ascii="Times New Roman" w:hAnsi="Times New Roman"/>
          <w:color w:val="000000"/>
          <w:sz w:val="24"/>
          <w:szCs w:val="24"/>
        </w:rPr>
        <w:t>,33</w:t>
      </w:r>
      <w:r w:rsidRPr="0008274F">
        <w:rPr>
          <w:rFonts w:ascii="Times New Roman" w:hAnsi="Times New Roman"/>
          <w:color w:val="000000"/>
          <w:sz w:val="24"/>
          <w:szCs w:val="24"/>
        </w:rPr>
        <w:t>)</w:t>
      </w:r>
      <w:r w:rsidR="00671251" w:rsidRPr="0008274F">
        <w:rPr>
          <w:rStyle w:val="ac"/>
          <w:rFonts w:ascii="Times New Roman" w:hAnsi="Times New Roman"/>
          <w:color w:val="000000"/>
          <w:sz w:val="24"/>
          <w:szCs w:val="24"/>
        </w:rPr>
        <w:footnoteReference w:id="1"/>
      </w:r>
      <w:r w:rsidRPr="0008274F">
        <w:rPr>
          <w:rFonts w:ascii="Times New Roman" w:hAnsi="Times New Roman"/>
          <w:color w:val="000000"/>
          <w:sz w:val="24"/>
          <w:szCs w:val="24"/>
        </w:rPr>
        <w:t>;</w:t>
      </w:r>
    </w:p>
    <w:p w:rsidR="007204D6" w:rsidRPr="0008274F" w:rsidRDefault="006172F6" w:rsidP="000A3C6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 xml:space="preserve">МРОТ – </w:t>
      </w:r>
      <w:r w:rsidRPr="0008274F">
        <w:rPr>
          <w:rFonts w:ascii="Times New Roman" w:hAnsi="Times New Roman"/>
          <w:sz w:val="24"/>
          <w:szCs w:val="24"/>
        </w:rPr>
        <w:t xml:space="preserve">размер минимальной заработной платы в соответствии с </w:t>
      </w:r>
      <w:r w:rsidR="000A3C64" w:rsidRPr="0008274F">
        <w:rPr>
          <w:rFonts w:ascii="Times New Roman" w:hAnsi="Times New Roman"/>
          <w:sz w:val="24"/>
          <w:szCs w:val="24"/>
        </w:rPr>
        <w:t xml:space="preserve">Региональным </w:t>
      </w:r>
      <w:hyperlink r:id="rId8" w:history="1">
        <w:r w:rsidR="000A3C64" w:rsidRPr="0008274F">
          <w:rPr>
            <w:rFonts w:ascii="Times New Roman" w:hAnsi="Times New Roman"/>
            <w:sz w:val="24"/>
            <w:szCs w:val="24"/>
          </w:rPr>
          <w:t>соглашение</w:t>
        </w:r>
      </w:hyperlink>
      <w:r w:rsidR="000A3C64" w:rsidRPr="0008274F">
        <w:rPr>
          <w:rFonts w:ascii="Times New Roman" w:hAnsi="Times New Roman"/>
          <w:sz w:val="24"/>
          <w:szCs w:val="24"/>
        </w:rPr>
        <w:t>м о минимальной заработной плате в Санкт-Петербурге на 20</w:t>
      </w:r>
      <w:r w:rsidR="00AC792A">
        <w:rPr>
          <w:rFonts w:ascii="Times New Roman" w:hAnsi="Times New Roman"/>
          <w:sz w:val="24"/>
          <w:szCs w:val="24"/>
        </w:rPr>
        <w:t>20</w:t>
      </w:r>
      <w:r w:rsidR="000A3C64" w:rsidRPr="0008274F">
        <w:rPr>
          <w:rFonts w:ascii="Times New Roman" w:hAnsi="Times New Roman"/>
          <w:sz w:val="24"/>
          <w:szCs w:val="24"/>
        </w:rPr>
        <w:t xml:space="preserve"> год, между </w:t>
      </w:r>
      <w:r w:rsidR="00AC792A">
        <w:rPr>
          <w:rFonts w:ascii="Times New Roman" w:hAnsi="Times New Roman"/>
          <w:sz w:val="24"/>
          <w:szCs w:val="24"/>
        </w:rPr>
        <w:t>П</w:t>
      </w:r>
      <w:r w:rsidR="000A3C64" w:rsidRPr="0008274F">
        <w:rPr>
          <w:rFonts w:ascii="Times New Roman" w:hAnsi="Times New Roman"/>
          <w:sz w:val="24"/>
          <w:szCs w:val="24"/>
        </w:rPr>
        <w:t xml:space="preserve">равительством Санкт-Петербурга, общественной организацией Межрегиональное Санкт-Петербурга и Ленинградской области объединение организаций профсоюзов «Ленинградская </w:t>
      </w:r>
      <w:r w:rsidR="00AC792A">
        <w:rPr>
          <w:rFonts w:ascii="Times New Roman" w:hAnsi="Times New Roman"/>
          <w:sz w:val="24"/>
          <w:szCs w:val="24"/>
        </w:rPr>
        <w:t>Ф</w:t>
      </w:r>
      <w:r w:rsidR="000A3C64" w:rsidRPr="0008274F">
        <w:rPr>
          <w:rFonts w:ascii="Times New Roman" w:hAnsi="Times New Roman"/>
          <w:sz w:val="24"/>
          <w:szCs w:val="24"/>
        </w:rPr>
        <w:t xml:space="preserve">едерация </w:t>
      </w:r>
      <w:r w:rsidR="00AC792A">
        <w:rPr>
          <w:rFonts w:ascii="Times New Roman" w:hAnsi="Times New Roman"/>
          <w:sz w:val="24"/>
          <w:szCs w:val="24"/>
        </w:rPr>
        <w:t>П</w:t>
      </w:r>
      <w:r w:rsidR="000A3C64" w:rsidRPr="0008274F">
        <w:rPr>
          <w:rFonts w:ascii="Times New Roman" w:hAnsi="Times New Roman"/>
          <w:sz w:val="24"/>
          <w:szCs w:val="24"/>
        </w:rPr>
        <w:t xml:space="preserve">рофсоюзов», региональным объединением работодателей «Союз промышленников и предпринимателей Санкт-Петербурга» </w:t>
      </w:r>
      <w:r w:rsidR="007204D6" w:rsidRPr="0008274F">
        <w:rPr>
          <w:rFonts w:ascii="Times New Roman" w:hAnsi="Times New Roman"/>
          <w:sz w:val="24"/>
          <w:szCs w:val="24"/>
        </w:rPr>
        <w:t xml:space="preserve">(Заключенным в г. Санкт-Петербурге  </w:t>
      </w:r>
      <w:r w:rsidR="00AC792A">
        <w:rPr>
          <w:rFonts w:ascii="Times New Roman" w:hAnsi="Times New Roman"/>
          <w:sz w:val="24"/>
          <w:szCs w:val="24"/>
        </w:rPr>
        <w:t xml:space="preserve">27.12.2019          </w:t>
      </w:r>
      <w:r w:rsidR="00BD3FFB" w:rsidRPr="0008274F">
        <w:rPr>
          <w:rFonts w:ascii="Times New Roman" w:hAnsi="Times New Roman"/>
          <w:sz w:val="24"/>
          <w:szCs w:val="24"/>
        </w:rPr>
        <w:t xml:space="preserve"> </w:t>
      </w:r>
      <w:r w:rsidR="0044276A" w:rsidRPr="0008274F">
        <w:rPr>
          <w:rFonts w:ascii="Times New Roman" w:hAnsi="Times New Roman"/>
          <w:sz w:val="24"/>
          <w:szCs w:val="24"/>
        </w:rPr>
        <w:t>№</w:t>
      </w:r>
      <w:r w:rsidR="007204D6" w:rsidRPr="0008274F">
        <w:rPr>
          <w:rFonts w:ascii="Times New Roman" w:hAnsi="Times New Roman"/>
          <w:sz w:val="24"/>
          <w:szCs w:val="24"/>
        </w:rPr>
        <w:t xml:space="preserve"> </w:t>
      </w:r>
      <w:r w:rsidR="00AC792A">
        <w:rPr>
          <w:rFonts w:ascii="Times New Roman" w:hAnsi="Times New Roman"/>
          <w:sz w:val="24"/>
          <w:szCs w:val="24"/>
        </w:rPr>
        <w:t>343</w:t>
      </w:r>
      <w:r w:rsidR="007204D6" w:rsidRPr="0008274F">
        <w:rPr>
          <w:rFonts w:ascii="Times New Roman" w:hAnsi="Times New Roman"/>
          <w:sz w:val="24"/>
          <w:szCs w:val="24"/>
        </w:rPr>
        <w:t>/1</w:t>
      </w:r>
      <w:r w:rsidR="00AC792A">
        <w:rPr>
          <w:rFonts w:ascii="Times New Roman" w:hAnsi="Times New Roman"/>
          <w:sz w:val="24"/>
          <w:szCs w:val="24"/>
        </w:rPr>
        <w:t>9</w:t>
      </w:r>
      <w:r w:rsidR="007204D6" w:rsidRPr="0008274F">
        <w:rPr>
          <w:rFonts w:ascii="Times New Roman" w:hAnsi="Times New Roman"/>
          <w:sz w:val="24"/>
          <w:szCs w:val="24"/>
        </w:rPr>
        <w:t>-С)</w:t>
      </w:r>
      <w:proofErr w:type="gramEnd"/>
    </w:p>
    <w:p w:rsidR="00FC1B09" w:rsidRDefault="00FC1B09" w:rsidP="0004310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определении общей суммы субсидии за 1 месяц временных работ применяется следующий расчет:</w:t>
      </w:r>
    </w:p>
    <w:p w:rsidR="00FC1B09" w:rsidRDefault="00FC1B09" w:rsidP="0004310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=</w:t>
      </w:r>
      <w:r w:rsidRPr="00FC1B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nx</w:t>
      </w:r>
      <w:proofErr w:type="gramEnd"/>
      <w:r w:rsidRPr="0008274F">
        <w:rPr>
          <w:rFonts w:ascii="Times New Roman" w:hAnsi="Times New Roman"/>
          <w:color w:val="000000"/>
          <w:sz w:val="24"/>
          <w:szCs w:val="24"/>
        </w:rPr>
        <w:t>Свт+Корг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где:</w:t>
      </w:r>
    </w:p>
    <w:p w:rsidR="00FC1B09" w:rsidRPr="00FC1B09" w:rsidRDefault="00FC1B09" w:rsidP="0004310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FC1B0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работников в месяц;</w:t>
      </w:r>
    </w:p>
    <w:p w:rsidR="006172F6" w:rsidRDefault="002E1664" w:rsidP="00334D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>Корг</w:t>
      </w:r>
      <w:proofErr w:type="spellEnd"/>
      <w:r w:rsidRPr="0008274F">
        <w:rPr>
          <w:rFonts w:ascii="Times New Roman" w:hAnsi="Times New Roman"/>
          <w:color w:val="000000"/>
          <w:sz w:val="24"/>
          <w:szCs w:val="24"/>
        </w:rPr>
        <w:t xml:space="preserve"> – организационные расходы: оплата </w:t>
      </w:r>
      <w:r w:rsidR="00611913" w:rsidRPr="0008274F">
        <w:rPr>
          <w:rFonts w:ascii="Times New Roman" w:hAnsi="Times New Roman"/>
          <w:color w:val="000000"/>
          <w:sz w:val="24"/>
          <w:szCs w:val="24"/>
        </w:rPr>
        <w:t xml:space="preserve">труда, выплата страховых взносов в государственные внебюджетные фонды </w:t>
      </w:r>
      <w:r w:rsidR="00BD3FFB" w:rsidRPr="0008274F">
        <w:rPr>
          <w:rFonts w:ascii="Times New Roman" w:hAnsi="Times New Roman"/>
          <w:color w:val="000000"/>
          <w:sz w:val="24"/>
          <w:szCs w:val="24"/>
        </w:rPr>
        <w:t>руководител</w:t>
      </w:r>
      <w:r w:rsidR="00975896">
        <w:rPr>
          <w:rFonts w:ascii="Times New Roman" w:hAnsi="Times New Roman"/>
          <w:color w:val="000000"/>
          <w:sz w:val="24"/>
          <w:szCs w:val="24"/>
        </w:rPr>
        <w:t>ям</w:t>
      </w:r>
      <w:r w:rsidR="00BD3FFB" w:rsidRPr="0008274F">
        <w:rPr>
          <w:rFonts w:ascii="Times New Roman" w:hAnsi="Times New Roman"/>
          <w:color w:val="000000"/>
          <w:sz w:val="24"/>
          <w:szCs w:val="24"/>
        </w:rPr>
        <w:t xml:space="preserve"> молодежн</w:t>
      </w:r>
      <w:r w:rsidR="00975896">
        <w:rPr>
          <w:rFonts w:ascii="Times New Roman" w:hAnsi="Times New Roman"/>
          <w:color w:val="000000"/>
          <w:sz w:val="24"/>
          <w:szCs w:val="24"/>
        </w:rPr>
        <w:t>ых</w:t>
      </w:r>
      <w:r w:rsidR="00BD3FFB" w:rsidRPr="0008274F">
        <w:rPr>
          <w:rFonts w:ascii="Times New Roman" w:hAnsi="Times New Roman"/>
          <w:color w:val="000000"/>
          <w:sz w:val="24"/>
          <w:szCs w:val="24"/>
        </w:rPr>
        <w:t xml:space="preserve"> бригад</w:t>
      </w:r>
      <w:r w:rsidR="00611913" w:rsidRPr="0008274F">
        <w:rPr>
          <w:rFonts w:ascii="Times New Roman" w:hAnsi="Times New Roman"/>
          <w:color w:val="000000"/>
          <w:sz w:val="24"/>
          <w:szCs w:val="24"/>
        </w:rPr>
        <w:t>, привлеченн</w:t>
      </w:r>
      <w:r w:rsidR="0025127B">
        <w:rPr>
          <w:rFonts w:ascii="Times New Roman" w:hAnsi="Times New Roman"/>
          <w:color w:val="000000"/>
          <w:sz w:val="24"/>
          <w:szCs w:val="24"/>
        </w:rPr>
        <w:t>ым</w:t>
      </w:r>
      <w:r w:rsidR="00611913" w:rsidRPr="0008274F">
        <w:rPr>
          <w:rFonts w:ascii="Times New Roman" w:hAnsi="Times New Roman"/>
          <w:color w:val="000000"/>
          <w:sz w:val="24"/>
          <w:szCs w:val="24"/>
        </w:rPr>
        <w:t xml:space="preserve"> по гражданско-правов</w:t>
      </w:r>
      <w:r w:rsidR="00BD3FFB" w:rsidRPr="0008274F">
        <w:rPr>
          <w:rFonts w:ascii="Times New Roman" w:hAnsi="Times New Roman"/>
          <w:color w:val="000000"/>
          <w:sz w:val="24"/>
          <w:szCs w:val="24"/>
        </w:rPr>
        <w:t>ому договору,</w:t>
      </w:r>
      <w:r w:rsidR="009758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127B">
        <w:rPr>
          <w:rFonts w:ascii="Times New Roman" w:hAnsi="Times New Roman"/>
          <w:color w:val="000000"/>
          <w:sz w:val="24"/>
          <w:szCs w:val="24"/>
        </w:rPr>
        <w:t xml:space="preserve">затраты на приобретение </w:t>
      </w:r>
      <w:r w:rsidR="00975896">
        <w:rPr>
          <w:rFonts w:ascii="Times New Roman" w:hAnsi="Times New Roman"/>
          <w:color w:val="000000"/>
          <w:sz w:val="24"/>
          <w:szCs w:val="24"/>
        </w:rPr>
        <w:t>средств индивидуальн</w:t>
      </w:r>
      <w:r w:rsidR="0025127B">
        <w:rPr>
          <w:rFonts w:ascii="Times New Roman" w:hAnsi="Times New Roman"/>
          <w:color w:val="000000"/>
          <w:sz w:val="24"/>
          <w:szCs w:val="24"/>
        </w:rPr>
        <w:t>ым</w:t>
      </w:r>
      <w:r w:rsidR="00975896">
        <w:rPr>
          <w:rFonts w:ascii="Times New Roman" w:hAnsi="Times New Roman"/>
          <w:color w:val="000000"/>
          <w:sz w:val="24"/>
          <w:szCs w:val="24"/>
        </w:rPr>
        <w:t xml:space="preserve"> защиты, предусмотренны</w:t>
      </w:r>
      <w:r w:rsidR="0025127B">
        <w:rPr>
          <w:rFonts w:ascii="Times New Roman" w:hAnsi="Times New Roman"/>
          <w:color w:val="000000"/>
          <w:sz w:val="24"/>
          <w:szCs w:val="24"/>
        </w:rPr>
        <w:t>х</w:t>
      </w:r>
      <w:r w:rsidR="00975896">
        <w:rPr>
          <w:rFonts w:ascii="Times New Roman" w:hAnsi="Times New Roman"/>
          <w:color w:val="000000"/>
          <w:sz w:val="24"/>
          <w:szCs w:val="24"/>
        </w:rPr>
        <w:t xml:space="preserve"> нормативными правовыми актами органов государственной власти для осуществления работ в период распространения </w:t>
      </w:r>
      <w:proofErr w:type="spellStart"/>
      <w:r w:rsidR="00975896">
        <w:rPr>
          <w:rFonts w:ascii="Times New Roman" w:hAnsi="Times New Roman"/>
          <w:color w:val="000000"/>
          <w:sz w:val="24"/>
          <w:szCs w:val="24"/>
        </w:rPr>
        <w:t>коронавирусной</w:t>
      </w:r>
      <w:proofErr w:type="spellEnd"/>
      <w:r w:rsidR="00975896">
        <w:rPr>
          <w:rFonts w:ascii="Times New Roman" w:hAnsi="Times New Roman"/>
          <w:color w:val="000000"/>
          <w:sz w:val="24"/>
          <w:szCs w:val="24"/>
        </w:rPr>
        <w:t xml:space="preserve"> инфекции (далее – </w:t>
      </w:r>
      <w:r w:rsidR="00597C96">
        <w:rPr>
          <w:rFonts w:ascii="Times New Roman" w:hAnsi="Times New Roman"/>
          <w:color w:val="000000"/>
          <w:sz w:val="24"/>
          <w:szCs w:val="24"/>
        </w:rPr>
        <w:t>средства индивидуальной защиты</w:t>
      </w:r>
      <w:r w:rsidR="00975896">
        <w:rPr>
          <w:rFonts w:ascii="Times New Roman" w:hAnsi="Times New Roman"/>
          <w:color w:val="000000"/>
          <w:sz w:val="24"/>
          <w:szCs w:val="24"/>
        </w:rPr>
        <w:t>), инвентарь, в порядке установленными положениям</w:t>
      </w:r>
      <w:r w:rsidR="00BD3FFB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D3FFB" w:rsidRPr="0008274F">
        <w:rPr>
          <w:rFonts w:ascii="Times New Roman" w:hAnsi="Times New Roman"/>
          <w:color w:val="000000"/>
          <w:sz w:val="24"/>
          <w:szCs w:val="24"/>
        </w:rPr>
        <w:t>Корг</w:t>
      </w:r>
      <w:proofErr w:type="spellEnd"/>
      <w:r w:rsidR="00BD3FFB" w:rsidRPr="0008274F">
        <w:rPr>
          <w:rFonts w:ascii="Times New Roman" w:hAnsi="Times New Roman"/>
          <w:color w:val="000000"/>
          <w:sz w:val="24"/>
          <w:szCs w:val="24"/>
        </w:rPr>
        <w:t xml:space="preserve"> = </w:t>
      </w:r>
      <w:r w:rsidR="00C26095">
        <w:rPr>
          <w:rFonts w:ascii="Times New Roman" w:hAnsi="Times New Roman"/>
          <w:color w:val="000000"/>
          <w:sz w:val="24"/>
          <w:szCs w:val="24"/>
        </w:rPr>
        <w:t>8</w:t>
      </w:r>
      <w:r w:rsidR="00AC792A">
        <w:rPr>
          <w:rFonts w:ascii="Times New Roman" w:hAnsi="Times New Roman"/>
          <w:color w:val="000000"/>
          <w:sz w:val="24"/>
          <w:szCs w:val="24"/>
        </w:rPr>
        <w:t>0000</w:t>
      </w:r>
      <w:r w:rsidR="00BD3FFB" w:rsidRPr="0008274F">
        <w:rPr>
          <w:rFonts w:ascii="Times New Roman" w:hAnsi="Times New Roman"/>
          <w:color w:val="000000"/>
          <w:sz w:val="24"/>
          <w:szCs w:val="24"/>
        </w:rPr>
        <w:t xml:space="preserve"> руб.</w:t>
      </w:r>
      <w:r w:rsidR="00B6736D" w:rsidRPr="0008274F">
        <w:rPr>
          <w:rFonts w:ascii="Times New Roman" w:hAnsi="Times New Roman"/>
          <w:color w:val="000000"/>
          <w:sz w:val="24"/>
          <w:szCs w:val="24"/>
        </w:rPr>
        <w:t xml:space="preserve"> за 1 месяц временных работ.</w:t>
      </w:r>
      <w:proofErr w:type="gramEnd"/>
    </w:p>
    <w:p w:rsidR="009B70DF" w:rsidRPr="0008274F" w:rsidRDefault="009B70DF" w:rsidP="00334D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2F6" w:rsidRPr="0008274F" w:rsidRDefault="006172F6" w:rsidP="00334DD9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Цели и условия предоставления субсидии</w:t>
      </w:r>
    </w:p>
    <w:p w:rsidR="006172F6" w:rsidRPr="0008274F" w:rsidRDefault="006172F6" w:rsidP="00334DD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172F6" w:rsidRDefault="006172F6" w:rsidP="00334D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3.1. Субсидия предоставляется </w:t>
      </w:r>
      <w:r w:rsidR="00172072">
        <w:rPr>
          <w:rFonts w:ascii="Times New Roman" w:hAnsi="Times New Roman"/>
          <w:color w:val="000000"/>
          <w:sz w:val="24"/>
          <w:szCs w:val="24"/>
        </w:rPr>
        <w:t xml:space="preserve">в целях реализации мероприятий </w:t>
      </w:r>
      <w:r w:rsidR="00172072">
        <w:rPr>
          <w:rFonts w:ascii="Times New Roman" w:hAnsi="Times New Roman"/>
          <w:sz w:val="24"/>
          <w:szCs w:val="24"/>
        </w:rPr>
        <w:t>в</w:t>
      </w:r>
      <w:r w:rsidR="00172072" w:rsidRPr="0022432A">
        <w:rPr>
          <w:rFonts w:ascii="Times New Roman" w:hAnsi="Times New Roman"/>
          <w:sz w:val="24"/>
          <w:szCs w:val="24"/>
        </w:rPr>
        <w:t>едомственной целевой программ</w:t>
      </w:r>
      <w:r w:rsidR="00597C96">
        <w:rPr>
          <w:rFonts w:ascii="Times New Roman" w:hAnsi="Times New Roman"/>
          <w:sz w:val="24"/>
          <w:szCs w:val="24"/>
        </w:rPr>
        <w:t>ы</w:t>
      </w:r>
      <w:r w:rsidR="00172072" w:rsidRPr="0022432A">
        <w:rPr>
          <w:rFonts w:ascii="Times New Roman" w:hAnsi="Times New Roman"/>
          <w:sz w:val="24"/>
          <w:szCs w:val="24"/>
        </w:rPr>
        <w:t xml:space="preserve"> по участию в организации и </w:t>
      </w:r>
      <w:r w:rsidR="00172072" w:rsidRPr="00597C96">
        <w:rPr>
          <w:rFonts w:ascii="Times New Roman" w:hAnsi="Times New Roman"/>
          <w:sz w:val="24"/>
          <w:szCs w:val="24"/>
        </w:rPr>
        <w:t xml:space="preserve">финансировании: проведения оплачиваемых общественных работ; </w:t>
      </w:r>
      <w:proofErr w:type="gramStart"/>
      <w:r w:rsidR="00172072" w:rsidRPr="00597C96">
        <w:rPr>
          <w:rFonts w:ascii="Times New Roman" w:hAnsi="Times New Roman"/>
          <w:sz w:val="24"/>
          <w:szCs w:val="24"/>
        </w:rPr>
        <w:t>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впервые, ярмарок вакансий и учебных рабочих мест на 2020 год, утвержденной Постановлением местной администрацией Муниципального образования Муниципальный округ № 65 от 01</w:t>
      </w:r>
      <w:proofErr w:type="gramEnd"/>
      <w:r w:rsidR="00172072" w:rsidRPr="00597C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2072" w:rsidRPr="00597C96">
        <w:rPr>
          <w:rFonts w:ascii="Times New Roman" w:hAnsi="Times New Roman"/>
          <w:sz w:val="24"/>
          <w:szCs w:val="24"/>
        </w:rPr>
        <w:t xml:space="preserve">октября 2019 № 586/1-11, </w:t>
      </w:r>
      <w:r w:rsidR="00050BE4" w:rsidRPr="00597C96">
        <w:rPr>
          <w:rFonts w:ascii="Times New Roman" w:hAnsi="Times New Roman"/>
          <w:color w:val="000000"/>
          <w:sz w:val="24"/>
          <w:szCs w:val="24"/>
        </w:rPr>
        <w:t xml:space="preserve">на безвозмездной и безвозвратной основе </w:t>
      </w:r>
      <w:r w:rsidRPr="00597C96">
        <w:rPr>
          <w:rFonts w:ascii="Times New Roman" w:hAnsi="Times New Roman"/>
          <w:color w:val="000000"/>
          <w:sz w:val="24"/>
          <w:szCs w:val="24"/>
        </w:rPr>
        <w:t xml:space="preserve">в целях </w:t>
      </w:r>
      <w:r w:rsidR="00C702D0" w:rsidRPr="00597C96">
        <w:rPr>
          <w:rFonts w:ascii="Times New Roman" w:hAnsi="Times New Roman"/>
          <w:color w:val="000000"/>
          <w:sz w:val="24"/>
          <w:szCs w:val="24"/>
        </w:rPr>
        <w:t xml:space="preserve">возмещения </w:t>
      </w:r>
      <w:r w:rsidR="00292111" w:rsidRPr="00597C96">
        <w:rPr>
          <w:rFonts w:ascii="Times New Roman" w:hAnsi="Times New Roman"/>
          <w:color w:val="000000"/>
          <w:sz w:val="24"/>
          <w:szCs w:val="24"/>
        </w:rPr>
        <w:t>фактически понесенных затрат</w:t>
      </w:r>
      <w:r w:rsidRPr="00597C96">
        <w:rPr>
          <w:rFonts w:ascii="Times New Roman" w:hAnsi="Times New Roman"/>
          <w:color w:val="000000"/>
          <w:sz w:val="24"/>
          <w:szCs w:val="24"/>
        </w:rPr>
        <w:t xml:space="preserve"> организаций</w:t>
      </w:r>
      <w:r w:rsidR="00284EAD" w:rsidRPr="00597C96">
        <w:rPr>
          <w:rFonts w:ascii="Times New Roman" w:hAnsi="Times New Roman"/>
          <w:color w:val="000000"/>
          <w:sz w:val="24"/>
          <w:szCs w:val="24"/>
        </w:rPr>
        <w:t xml:space="preserve"> – получателей субсидий</w:t>
      </w:r>
      <w:r w:rsidRPr="00597C96">
        <w:rPr>
          <w:rFonts w:ascii="Times New Roman" w:hAnsi="Times New Roman"/>
          <w:color w:val="000000"/>
          <w:sz w:val="24"/>
          <w:szCs w:val="24"/>
        </w:rPr>
        <w:t xml:space="preserve">, обеспечивающих </w:t>
      </w:r>
      <w:r w:rsidR="006F3659" w:rsidRPr="00597C96">
        <w:rPr>
          <w:rFonts w:ascii="Times New Roman" w:hAnsi="Times New Roman"/>
          <w:color w:val="000000"/>
          <w:sz w:val="24"/>
          <w:szCs w:val="24"/>
        </w:rPr>
        <w:t>создание</w:t>
      </w:r>
      <w:r w:rsidR="006F3659" w:rsidRPr="0008274F">
        <w:rPr>
          <w:rFonts w:ascii="Times New Roman" w:hAnsi="Times New Roman"/>
          <w:color w:val="000000"/>
          <w:sz w:val="24"/>
          <w:szCs w:val="24"/>
        </w:rPr>
        <w:t xml:space="preserve"> рабочих мест для временного трудоустройства </w:t>
      </w:r>
      <w:r w:rsidR="00697F50" w:rsidRPr="0008274F">
        <w:rPr>
          <w:rFonts w:ascii="Times New Roman" w:hAnsi="Times New Roman"/>
          <w:color w:val="000000"/>
          <w:sz w:val="24"/>
          <w:szCs w:val="24"/>
        </w:rPr>
        <w:t>отдельных категорий граждан</w:t>
      </w:r>
      <w:r w:rsidR="00E72F5D" w:rsidRPr="0008274F">
        <w:rPr>
          <w:rFonts w:ascii="Times New Roman" w:hAnsi="Times New Roman"/>
          <w:color w:val="000000"/>
          <w:sz w:val="24"/>
          <w:szCs w:val="24"/>
        </w:rPr>
        <w:t xml:space="preserve">, имеющего </w:t>
      </w:r>
      <w:r w:rsidRPr="0008274F">
        <w:rPr>
          <w:rFonts w:ascii="Times New Roman" w:hAnsi="Times New Roman"/>
          <w:color w:val="000000"/>
          <w:sz w:val="24"/>
          <w:szCs w:val="24"/>
        </w:rPr>
        <w:t>социально полезную направленность</w:t>
      </w:r>
      <w:r w:rsidR="00E72F5D" w:rsidRPr="0008274F">
        <w:rPr>
          <w:rFonts w:ascii="Times New Roman" w:hAnsi="Times New Roman"/>
          <w:color w:val="000000"/>
          <w:sz w:val="24"/>
          <w:szCs w:val="24"/>
        </w:rPr>
        <w:t>,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  в качестве дополнительной социальной поддержки граждан, ищущих работу и проживающих на территории </w:t>
      </w:r>
      <w:r w:rsidR="0007054E" w:rsidRPr="0008274F">
        <w:rPr>
          <w:rFonts w:ascii="Times New Roman" w:hAnsi="Times New Roman"/>
          <w:color w:val="000000"/>
          <w:sz w:val="24"/>
          <w:szCs w:val="24"/>
        </w:rPr>
        <w:t>Муниципального образования Муниципальный округ № 65 (</w:t>
      </w:r>
      <w:r w:rsidR="00E72F5D" w:rsidRPr="0008274F">
        <w:rPr>
          <w:rFonts w:ascii="Times New Roman" w:hAnsi="Times New Roman"/>
          <w:color w:val="000000"/>
          <w:sz w:val="24"/>
          <w:szCs w:val="24"/>
        </w:rPr>
        <w:t xml:space="preserve">далее – </w:t>
      </w:r>
      <w:r w:rsidR="0007054E" w:rsidRPr="0008274F">
        <w:rPr>
          <w:rFonts w:ascii="Times New Roman" w:hAnsi="Times New Roman"/>
          <w:color w:val="000000"/>
          <w:sz w:val="24"/>
          <w:szCs w:val="24"/>
        </w:rPr>
        <w:t>Муниц</w:t>
      </w:r>
      <w:r w:rsidR="00E72F5D" w:rsidRPr="0008274F">
        <w:rPr>
          <w:rFonts w:ascii="Times New Roman" w:hAnsi="Times New Roman"/>
          <w:color w:val="000000"/>
          <w:sz w:val="24"/>
          <w:szCs w:val="24"/>
        </w:rPr>
        <w:t>ипальное образование).</w:t>
      </w:r>
      <w:proofErr w:type="gramEnd"/>
    </w:p>
    <w:p w:rsidR="007850AA" w:rsidRPr="0008274F" w:rsidRDefault="007850AA" w:rsidP="00C86E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="00C86EE5">
        <w:rPr>
          <w:rFonts w:ascii="Times New Roman" w:hAnsi="Times New Roman"/>
          <w:color w:val="000000"/>
          <w:sz w:val="24"/>
          <w:szCs w:val="24"/>
        </w:rPr>
        <w:t xml:space="preserve">Результатом предоставления субсидии является организация рабочих мест </w:t>
      </w:r>
      <w:r w:rsidR="00C86EE5" w:rsidRPr="0008274F">
        <w:rPr>
          <w:rFonts w:ascii="Times New Roman" w:hAnsi="Times New Roman"/>
          <w:color w:val="000000"/>
          <w:sz w:val="24"/>
          <w:szCs w:val="24"/>
        </w:rPr>
        <w:t>для временного трудоустройства отдельных категорий граждан</w:t>
      </w:r>
      <w:r w:rsidR="00C86EE5">
        <w:rPr>
          <w:rFonts w:ascii="Times New Roman" w:hAnsi="Times New Roman"/>
          <w:color w:val="000000"/>
          <w:sz w:val="24"/>
          <w:szCs w:val="24"/>
        </w:rPr>
        <w:t xml:space="preserve">, в соответствии с заключенным договором </w:t>
      </w:r>
      <w:r w:rsidR="00C86EE5" w:rsidRPr="0008274F">
        <w:rPr>
          <w:rFonts w:ascii="Times New Roman" w:hAnsi="Times New Roman"/>
          <w:color w:val="000000"/>
          <w:sz w:val="24"/>
          <w:szCs w:val="24"/>
        </w:rPr>
        <w:t>на предоставление субсидии из средств местного</w:t>
      </w:r>
      <w:r w:rsidR="00C86E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6EE5" w:rsidRPr="0008274F">
        <w:rPr>
          <w:rFonts w:ascii="Times New Roman" w:hAnsi="Times New Roman"/>
          <w:color w:val="000000"/>
          <w:sz w:val="24"/>
          <w:szCs w:val="24"/>
        </w:rPr>
        <w:t>бюджет</w:t>
      </w:r>
      <w:r w:rsidR="00C86E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6EE5" w:rsidRPr="0008274F">
        <w:rPr>
          <w:rFonts w:ascii="Times New Roman" w:hAnsi="Times New Roman"/>
          <w:color w:val="000000"/>
          <w:sz w:val="24"/>
          <w:szCs w:val="24"/>
        </w:rPr>
        <w:t>заключенного между организацией – получателем субсидии (далее – получатель)  и местной администрацией</w:t>
      </w:r>
      <w:r w:rsidR="00C86EE5">
        <w:rPr>
          <w:rFonts w:ascii="Times New Roman" w:hAnsi="Times New Roman"/>
          <w:color w:val="000000"/>
          <w:sz w:val="24"/>
          <w:szCs w:val="24"/>
        </w:rPr>
        <w:t>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lastRenderedPageBreak/>
        <w:t>3.</w:t>
      </w:r>
      <w:r w:rsidR="0029464E">
        <w:rPr>
          <w:rFonts w:ascii="Times New Roman" w:hAnsi="Times New Roman"/>
          <w:color w:val="000000"/>
          <w:sz w:val="24"/>
          <w:szCs w:val="24"/>
        </w:rPr>
        <w:t>3</w:t>
      </w:r>
      <w:r w:rsidRPr="0008274F">
        <w:rPr>
          <w:rFonts w:ascii="Times New Roman" w:hAnsi="Times New Roman"/>
          <w:color w:val="000000"/>
          <w:sz w:val="24"/>
          <w:szCs w:val="24"/>
        </w:rPr>
        <w:t>. Субсидия предоставляется</w:t>
      </w:r>
      <w:r w:rsidR="006220C3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>претендентам,</w:t>
      </w:r>
      <w:r w:rsidR="009D18BA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прошедшим конкурсный отбор на право получения субсидии (далее по тексту – конкурсный отбор), </w:t>
      </w:r>
      <w:r w:rsidR="00050BE4" w:rsidRPr="0008274F">
        <w:rPr>
          <w:rFonts w:ascii="Times New Roman" w:hAnsi="Times New Roman"/>
          <w:color w:val="000000"/>
          <w:sz w:val="24"/>
          <w:szCs w:val="24"/>
        </w:rPr>
        <w:t xml:space="preserve">зарегистрированным </w:t>
      </w:r>
      <w:r w:rsidRPr="0008274F">
        <w:rPr>
          <w:rFonts w:ascii="Times New Roman" w:hAnsi="Times New Roman"/>
          <w:color w:val="000000"/>
          <w:sz w:val="24"/>
          <w:szCs w:val="24"/>
        </w:rPr>
        <w:t>надлежащим образом.</w:t>
      </w:r>
    </w:p>
    <w:p w:rsidR="00127062" w:rsidRPr="0008274F" w:rsidRDefault="0029464E" w:rsidP="00127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27062" w:rsidRPr="0008274F">
        <w:rPr>
          <w:rFonts w:ascii="Times New Roman" w:hAnsi="Times New Roman"/>
          <w:sz w:val="24"/>
          <w:szCs w:val="24"/>
        </w:rPr>
        <w:t xml:space="preserve">На </w:t>
      </w:r>
      <w:r w:rsidR="008F04A0" w:rsidRPr="0008274F">
        <w:rPr>
          <w:rFonts w:ascii="Times New Roman" w:hAnsi="Times New Roman"/>
          <w:sz w:val="24"/>
          <w:szCs w:val="24"/>
        </w:rPr>
        <w:t xml:space="preserve">дату предоставления документов на участие в конкурсном отборе </w:t>
      </w:r>
      <w:r w:rsidR="00127062" w:rsidRPr="0008274F">
        <w:rPr>
          <w:rFonts w:ascii="Times New Roman" w:hAnsi="Times New Roman"/>
          <w:sz w:val="24"/>
          <w:szCs w:val="24"/>
        </w:rPr>
        <w:t>получатель субсидии должен соответствовать следующим требованиям:</w:t>
      </w:r>
    </w:p>
    <w:p w:rsidR="00127062" w:rsidRPr="0008274F" w:rsidRDefault="00127062" w:rsidP="00127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274F">
        <w:rPr>
          <w:rFonts w:ascii="Times New Roman" w:hAnsi="Times New Roman"/>
          <w:sz w:val="24"/>
          <w:szCs w:val="24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27062" w:rsidRPr="00334DD9" w:rsidRDefault="00127062" w:rsidP="00127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274F">
        <w:rPr>
          <w:rFonts w:ascii="Times New Roman" w:hAnsi="Times New Roman"/>
          <w:sz w:val="24"/>
          <w:szCs w:val="24"/>
        </w:rPr>
        <w:t xml:space="preserve">- у получателя субсидии должна отсутствовать просроченная задолженность по возврату в местный бюджет </w:t>
      </w:r>
      <w:r w:rsidRPr="00334DD9">
        <w:rPr>
          <w:rFonts w:ascii="Times New Roman" w:hAnsi="Times New Roman"/>
          <w:sz w:val="24"/>
          <w:szCs w:val="24"/>
        </w:rPr>
        <w:t xml:space="preserve">Муниципального образования, субсидий, бюджетных инвестиций, </w:t>
      </w:r>
      <w:r w:rsidR="00EB3EF3" w:rsidRPr="00334DD9">
        <w:rPr>
          <w:rFonts w:ascii="Times New Roman" w:hAnsi="Times New Roman"/>
          <w:sz w:val="24"/>
          <w:szCs w:val="24"/>
        </w:rPr>
        <w:t>предоставленных,</w:t>
      </w:r>
      <w:r w:rsidRPr="00334DD9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местным бюджетом Муниципального образования;</w:t>
      </w:r>
    </w:p>
    <w:p w:rsidR="0022432A" w:rsidRPr="00334DD9" w:rsidRDefault="00127062" w:rsidP="00224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34DD9">
        <w:rPr>
          <w:rFonts w:ascii="Times New Roman" w:hAnsi="Times New Roman"/>
          <w:sz w:val="24"/>
          <w:szCs w:val="24"/>
        </w:rPr>
        <w:t xml:space="preserve">- </w:t>
      </w:r>
      <w:r w:rsidR="0022432A" w:rsidRPr="00334DD9">
        <w:rPr>
          <w:rFonts w:ascii="Times New Roman" w:hAnsi="Times New Roman"/>
          <w:sz w:val="24"/>
          <w:szCs w:val="24"/>
        </w:rPr>
        <w:t>получатель субсидии не должен находиться в процессе реорганизации, ликвидации, в отношении его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</w:t>
      </w:r>
    </w:p>
    <w:p w:rsidR="00127062" w:rsidRPr="00334DD9" w:rsidRDefault="00127062" w:rsidP="00127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34DD9">
        <w:rPr>
          <w:rFonts w:ascii="Times New Roman" w:hAnsi="Times New Roman"/>
          <w:sz w:val="24"/>
          <w:szCs w:val="24"/>
        </w:rPr>
        <w:t>- получатель субсидии не должен являться иностранным юридическим лицом;</w:t>
      </w:r>
    </w:p>
    <w:p w:rsidR="00127062" w:rsidRPr="00334DD9" w:rsidRDefault="00127062" w:rsidP="003C1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34DD9">
        <w:rPr>
          <w:rFonts w:ascii="Times New Roman" w:hAnsi="Times New Roman"/>
          <w:sz w:val="24"/>
          <w:szCs w:val="24"/>
        </w:rPr>
        <w:t>- получатель субсидии не должен получать средства из местного бюджета на основании иных муниципальных правовых актов на цели предоставления субсидии.</w:t>
      </w:r>
    </w:p>
    <w:p w:rsidR="006172F6" w:rsidRPr="00334DD9" w:rsidRDefault="00127062" w:rsidP="003C1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D9">
        <w:rPr>
          <w:rFonts w:ascii="Times New Roman" w:hAnsi="Times New Roman"/>
          <w:sz w:val="24"/>
          <w:szCs w:val="24"/>
        </w:rPr>
        <w:t>3.</w:t>
      </w:r>
      <w:r w:rsidR="0029464E" w:rsidRPr="00334DD9">
        <w:rPr>
          <w:rFonts w:ascii="Times New Roman" w:hAnsi="Times New Roman"/>
          <w:sz w:val="24"/>
          <w:szCs w:val="24"/>
        </w:rPr>
        <w:t>5</w:t>
      </w:r>
      <w:r w:rsidRPr="00334DD9">
        <w:rPr>
          <w:rFonts w:ascii="Times New Roman" w:hAnsi="Times New Roman"/>
          <w:sz w:val="24"/>
          <w:szCs w:val="24"/>
        </w:rPr>
        <w:t xml:space="preserve">. </w:t>
      </w:r>
      <w:r w:rsidR="006172F6" w:rsidRPr="00334DD9">
        <w:rPr>
          <w:rFonts w:ascii="Times New Roman" w:hAnsi="Times New Roman"/>
          <w:sz w:val="24"/>
          <w:szCs w:val="24"/>
        </w:rPr>
        <w:t xml:space="preserve">Субсидии предоставляются </w:t>
      </w:r>
      <w:r w:rsidR="00A44990" w:rsidRPr="00334DD9">
        <w:rPr>
          <w:rFonts w:ascii="Times New Roman" w:hAnsi="Times New Roman"/>
          <w:sz w:val="24"/>
          <w:szCs w:val="24"/>
        </w:rPr>
        <w:t xml:space="preserve">некоммерческим </w:t>
      </w:r>
      <w:r w:rsidR="006172F6" w:rsidRPr="00334DD9">
        <w:rPr>
          <w:rFonts w:ascii="Times New Roman" w:hAnsi="Times New Roman"/>
          <w:sz w:val="24"/>
          <w:szCs w:val="24"/>
        </w:rPr>
        <w:t xml:space="preserve">организациям, </w:t>
      </w:r>
      <w:r w:rsidR="00A44990" w:rsidRPr="00334DD9">
        <w:rPr>
          <w:rFonts w:ascii="Times New Roman" w:hAnsi="Times New Roman"/>
          <w:sz w:val="24"/>
          <w:szCs w:val="24"/>
        </w:rPr>
        <w:t>не являющимся государственными (муниципальными) учреждениями</w:t>
      </w:r>
      <w:r w:rsidR="006172F6" w:rsidRPr="00334DD9">
        <w:rPr>
          <w:rFonts w:ascii="Times New Roman" w:hAnsi="Times New Roman"/>
          <w:sz w:val="24"/>
          <w:szCs w:val="24"/>
        </w:rPr>
        <w:t>.</w:t>
      </w:r>
    </w:p>
    <w:p w:rsidR="006172F6" w:rsidRPr="00334DD9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DD9">
        <w:rPr>
          <w:rFonts w:ascii="Times New Roman" w:hAnsi="Times New Roman"/>
          <w:sz w:val="24"/>
          <w:szCs w:val="24"/>
        </w:rPr>
        <w:t>3.</w:t>
      </w:r>
      <w:r w:rsidR="0029464E" w:rsidRPr="00334DD9">
        <w:rPr>
          <w:rFonts w:ascii="Times New Roman" w:hAnsi="Times New Roman"/>
          <w:sz w:val="24"/>
          <w:szCs w:val="24"/>
        </w:rPr>
        <w:t>6</w:t>
      </w:r>
      <w:r w:rsidRPr="00334DD9">
        <w:rPr>
          <w:rFonts w:ascii="Times New Roman" w:hAnsi="Times New Roman"/>
          <w:sz w:val="24"/>
          <w:szCs w:val="24"/>
        </w:rPr>
        <w:t>. Обязательными условиями предоставления субсидии являются: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DD9">
        <w:rPr>
          <w:rFonts w:ascii="Times New Roman" w:hAnsi="Times New Roman"/>
          <w:sz w:val="24"/>
          <w:szCs w:val="24"/>
        </w:rPr>
        <w:t>3.</w:t>
      </w:r>
      <w:r w:rsidR="0029464E" w:rsidRPr="00334DD9">
        <w:rPr>
          <w:rFonts w:ascii="Times New Roman" w:hAnsi="Times New Roman"/>
          <w:sz w:val="24"/>
          <w:szCs w:val="24"/>
        </w:rPr>
        <w:t>6</w:t>
      </w:r>
      <w:r w:rsidRPr="00334DD9">
        <w:rPr>
          <w:rFonts w:ascii="Times New Roman" w:hAnsi="Times New Roman"/>
          <w:sz w:val="24"/>
          <w:szCs w:val="24"/>
        </w:rPr>
        <w:t>.1. Подача претендентом заявления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 xml:space="preserve">на участие в конкурсном отборе на получение субсидии </w:t>
      </w:r>
      <w:r w:rsidR="009067D7" w:rsidRPr="0008274F">
        <w:rPr>
          <w:rFonts w:ascii="Times New Roman" w:hAnsi="Times New Roman"/>
          <w:color w:val="000000"/>
          <w:sz w:val="24"/>
          <w:szCs w:val="24"/>
        </w:rPr>
        <w:t xml:space="preserve">на организацию </w:t>
      </w:r>
      <w:r w:rsidRPr="0008274F">
        <w:rPr>
          <w:rFonts w:ascii="Times New Roman" w:hAnsi="Times New Roman"/>
          <w:color w:val="000000"/>
          <w:sz w:val="24"/>
          <w:szCs w:val="24"/>
        </w:rPr>
        <w:t>временного трудоустройства несовершеннолетних в возрасте</w:t>
      </w:r>
      <w:proofErr w:type="gramEnd"/>
      <w:r w:rsidRPr="0008274F">
        <w:rPr>
          <w:rFonts w:ascii="Times New Roman" w:hAnsi="Times New Roman"/>
          <w:color w:val="000000"/>
          <w:sz w:val="24"/>
          <w:szCs w:val="24"/>
        </w:rPr>
        <w:t xml:space="preserve"> от 14 до 18 лет в свободное от учебы время (в заявлении указывается конкретный вид проведения работ), по форме согласно Приложени</w:t>
      </w:r>
      <w:r w:rsidR="00292111" w:rsidRPr="0008274F">
        <w:rPr>
          <w:rFonts w:ascii="Times New Roman" w:hAnsi="Times New Roman"/>
          <w:color w:val="000000"/>
          <w:sz w:val="24"/>
          <w:szCs w:val="24"/>
        </w:rPr>
        <w:t>ю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№ 1, с приложением комплекта документов, указанных в п. 4.</w:t>
      </w:r>
      <w:r w:rsidR="00122C5B" w:rsidRPr="0008274F">
        <w:rPr>
          <w:rFonts w:ascii="Times New Roman" w:hAnsi="Times New Roman"/>
          <w:color w:val="000000"/>
          <w:sz w:val="24"/>
          <w:szCs w:val="24"/>
        </w:rPr>
        <w:t>3</w:t>
      </w:r>
      <w:r w:rsidRPr="0008274F">
        <w:rPr>
          <w:rFonts w:ascii="Times New Roman" w:hAnsi="Times New Roman"/>
          <w:color w:val="000000"/>
          <w:sz w:val="24"/>
          <w:szCs w:val="24"/>
        </w:rPr>
        <w:t>. настоящего Порядка;</w:t>
      </w:r>
    </w:p>
    <w:p w:rsidR="006172F6" w:rsidRPr="0008274F" w:rsidRDefault="006172F6" w:rsidP="002921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3.</w:t>
      </w:r>
      <w:r w:rsidR="0029464E">
        <w:rPr>
          <w:rFonts w:ascii="Times New Roman" w:hAnsi="Times New Roman"/>
          <w:color w:val="000000"/>
          <w:sz w:val="24"/>
          <w:szCs w:val="24"/>
        </w:rPr>
        <w:t>6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.2. Письменное согласие претендента на заключение договора с органами службы занятости на </w:t>
      </w:r>
      <w:r w:rsidR="00292111" w:rsidRPr="0008274F">
        <w:rPr>
          <w:rFonts w:ascii="Times New Roman" w:hAnsi="Times New Roman"/>
          <w:color w:val="000000"/>
          <w:sz w:val="24"/>
          <w:szCs w:val="24"/>
        </w:rPr>
        <w:t xml:space="preserve">организацию </w:t>
      </w:r>
      <w:r w:rsidRPr="0008274F">
        <w:rPr>
          <w:rFonts w:ascii="Times New Roman" w:hAnsi="Times New Roman"/>
          <w:color w:val="000000"/>
          <w:sz w:val="24"/>
          <w:szCs w:val="24"/>
        </w:rPr>
        <w:t>временного трудоустройства несовершеннолетних в возрасте от 14 до 18 лет в свободное от учебы время (в согласии указывается конкретный вид проведения работ).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3.</w:t>
      </w:r>
      <w:r w:rsidR="0029464E">
        <w:rPr>
          <w:rFonts w:ascii="Times New Roman" w:hAnsi="Times New Roman"/>
          <w:color w:val="000000"/>
          <w:sz w:val="24"/>
          <w:szCs w:val="24"/>
        </w:rPr>
        <w:t>6</w:t>
      </w:r>
      <w:r w:rsidR="00043100" w:rsidRPr="0008274F">
        <w:rPr>
          <w:rFonts w:ascii="Times New Roman" w:hAnsi="Times New Roman"/>
          <w:color w:val="000000"/>
          <w:sz w:val="24"/>
          <w:szCs w:val="24"/>
        </w:rPr>
        <w:t xml:space="preserve">.3. Письменное согласие 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получателя, включаемое в договор, на осуществление </w:t>
      </w:r>
      <w:r w:rsidR="00284EAD" w:rsidRPr="0008274F">
        <w:rPr>
          <w:rFonts w:ascii="Times New Roman" w:hAnsi="Times New Roman"/>
          <w:color w:val="000000"/>
          <w:sz w:val="24"/>
          <w:szCs w:val="24"/>
        </w:rPr>
        <w:t>м</w:t>
      </w:r>
      <w:r w:rsidRPr="0008274F">
        <w:rPr>
          <w:rFonts w:ascii="Times New Roman" w:hAnsi="Times New Roman"/>
          <w:color w:val="000000"/>
          <w:sz w:val="24"/>
          <w:szCs w:val="24"/>
        </w:rPr>
        <w:t>естной администрацией, как главного распорядителя</w:t>
      </w:r>
      <w:r w:rsidR="006A0C04" w:rsidRPr="0008274F">
        <w:rPr>
          <w:rFonts w:ascii="Times New Roman" w:hAnsi="Times New Roman"/>
          <w:color w:val="000000"/>
          <w:sz w:val="24"/>
          <w:szCs w:val="24"/>
        </w:rPr>
        <w:t xml:space="preserve"> бюджетных средств</w:t>
      </w:r>
      <w:r w:rsidRPr="0008274F">
        <w:rPr>
          <w:rFonts w:ascii="Times New Roman" w:hAnsi="Times New Roman"/>
          <w:color w:val="000000"/>
          <w:sz w:val="24"/>
          <w:szCs w:val="24"/>
        </w:rPr>
        <w:t>, предоставившего субсиди</w:t>
      </w:r>
      <w:r w:rsidR="006A0C04" w:rsidRPr="0008274F">
        <w:rPr>
          <w:rFonts w:ascii="Times New Roman" w:hAnsi="Times New Roman"/>
          <w:color w:val="000000"/>
          <w:sz w:val="24"/>
          <w:szCs w:val="24"/>
        </w:rPr>
        <w:t>ю</w:t>
      </w:r>
      <w:r w:rsidRPr="0008274F">
        <w:rPr>
          <w:rFonts w:ascii="Times New Roman" w:hAnsi="Times New Roman"/>
          <w:color w:val="000000"/>
          <w:sz w:val="24"/>
          <w:szCs w:val="24"/>
        </w:rPr>
        <w:t>, и как органа муниципального финансового контроля</w:t>
      </w:r>
      <w:r w:rsidR="006A0C04" w:rsidRPr="0008274F">
        <w:rPr>
          <w:rFonts w:ascii="Times New Roman" w:hAnsi="Times New Roman"/>
          <w:color w:val="000000"/>
          <w:sz w:val="24"/>
          <w:szCs w:val="24"/>
        </w:rPr>
        <w:t>,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проверок соблюдения получателями субсидий условий, целей и порядка их предоставления.</w:t>
      </w:r>
    </w:p>
    <w:p w:rsidR="00A25E17" w:rsidRPr="0008274F" w:rsidRDefault="00A25E17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2F6" w:rsidRPr="0008274F" w:rsidRDefault="00222CD6" w:rsidP="00C51961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Порядок осуществления</w:t>
      </w:r>
      <w:r w:rsidR="006172F6" w:rsidRPr="000827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 w:rsidR="006172F6" w:rsidRPr="0008274F">
        <w:rPr>
          <w:rFonts w:ascii="Times New Roman" w:hAnsi="Times New Roman"/>
          <w:b/>
          <w:bCs/>
          <w:color w:val="000000"/>
          <w:sz w:val="24"/>
          <w:szCs w:val="24"/>
        </w:rPr>
        <w:t>онкурсн</w:t>
      </w: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ого</w:t>
      </w:r>
      <w:r w:rsidR="006172F6" w:rsidRPr="0008274F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отбор</w:t>
      </w: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="00964424" w:rsidRPr="000827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64424" w:rsidRPr="0008274F" w:rsidRDefault="00964424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2CB9" w:rsidRPr="00C26095" w:rsidRDefault="00284EAD" w:rsidP="00C26095">
      <w:pPr>
        <w:pStyle w:val="ad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6095">
        <w:rPr>
          <w:rFonts w:ascii="Times New Roman" w:hAnsi="Times New Roman"/>
          <w:color w:val="000000"/>
          <w:sz w:val="24"/>
          <w:szCs w:val="24"/>
        </w:rPr>
        <w:t xml:space="preserve">Решение о проведении конкурсного отбора организации – получателя субсидии </w:t>
      </w:r>
      <w:r w:rsidR="006172F6" w:rsidRPr="00C26095">
        <w:rPr>
          <w:rFonts w:ascii="Times New Roman" w:hAnsi="Times New Roman"/>
          <w:color w:val="000000"/>
          <w:sz w:val="24"/>
          <w:szCs w:val="24"/>
        </w:rPr>
        <w:t>принимается</w:t>
      </w:r>
      <w:r w:rsidRPr="00C26095">
        <w:rPr>
          <w:rFonts w:ascii="Times New Roman" w:hAnsi="Times New Roman"/>
          <w:color w:val="000000"/>
          <w:sz w:val="24"/>
          <w:szCs w:val="24"/>
        </w:rPr>
        <w:t xml:space="preserve"> местной администрацией.</w:t>
      </w:r>
      <w:r w:rsidR="006172F6" w:rsidRPr="00C260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6095">
        <w:rPr>
          <w:rFonts w:ascii="Times New Roman" w:hAnsi="Times New Roman"/>
          <w:color w:val="000000"/>
          <w:sz w:val="24"/>
          <w:szCs w:val="24"/>
        </w:rPr>
        <w:t>Указанное решение принимается в форме Постановления м</w:t>
      </w:r>
      <w:r w:rsidR="006172F6" w:rsidRPr="00C26095">
        <w:rPr>
          <w:rFonts w:ascii="Times New Roman" w:hAnsi="Times New Roman"/>
          <w:color w:val="000000"/>
          <w:sz w:val="24"/>
          <w:szCs w:val="24"/>
        </w:rPr>
        <w:t>естной администрации</w:t>
      </w:r>
      <w:r w:rsidR="00122C5B" w:rsidRPr="00C26095">
        <w:rPr>
          <w:rFonts w:ascii="Times New Roman" w:hAnsi="Times New Roman"/>
          <w:color w:val="000000"/>
          <w:sz w:val="24"/>
          <w:szCs w:val="24"/>
        </w:rPr>
        <w:t xml:space="preserve"> о проведении конкурсного отбора</w:t>
      </w:r>
      <w:r w:rsidR="006172F6" w:rsidRPr="00C2609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172F6" w:rsidRPr="0008274F" w:rsidRDefault="00284EAD" w:rsidP="00C260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74F">
        <w:rPr>
          <w:rFonts w:ascii="Times New Roman" w:hAnsi="Times New Roman"/>
          <w:sz w:val="24"/>
          <w:szCs w:val="24"/>
        </w:rPr>
        <w:t>Постановлен</w:t>
      </w:r>
      <w:r w:rsidR="00272CB9" w:rsidRPr="0008274F">
        <w:rPr>
          <w:rFonts w:ascii="Times New Roman" w:hAnsi="Times New Roman"/>
          <w:sz w:val="24"/>
          <w:szCs w:val="24"/>
        </w:rPr>
        <w:t xml:space="preserve">ие должно содержать информацию об </w:t>
      </w:r>
      <w:r w:rsidR="006172F6" w:rsidRPr="0008274F">
        <w:rPr>
          <w:rFonts w:ascii="Times New Roman" w:hAnsi="Times New Roman"/>
          <w:sz w:val="24"/>
          <w:szCs w:val="24"/>
        </w:rPr>
        <w:t xml:space="preserve"> </w:t>
      </w:r>
      <w:r w:rsidR="00272CB9" w:rsidRPr="0008274F">
        <w:rPr>
          <w:rFonts w:ascii="Times New Roman" w:hAnsi="Times New Roman"/>
          <w:sz w:val="24"/>
          <w:szCs w:val="24"/>
        </w:rPr>
        <w:t>объемах</w:t>
      </w:r>
      <w:r w:rsidR="00C702D0" w:rsidRPr="0008274F">
        <w:rPr>
          <w:rFonts w:ascii="Times New Roman" w:hAnsi="Times New Roman"/>
          <w:sz w:val="24"/>
          <w:szCs w:val="24"/>
        </w:rPr>
        <w:t>,</w:t>
      </w:r>
      <w:r w:rsidR="00272CB9" w:rsidRPr="0008274F">
        <w:rPr>
          <w:rFonts w:ascii="Times New Roman" w:hAnsi="Times New Roman"/>
          <w:sz w:val="24"/>
          <w:szCs w:val="24"/>
        </w:rPr>
        <w:t xml:space="preserve"> выделенных  на предоставление субсидии лимитов финансирования, перечень направлений трудовой деятельности для временного трудоустройства, период</w:t>
      </w:r>
      <w:r w:rsidR="00487982" w:rsidRPr="0008274F">
        <w:rPr>
          <w:rFonts w:ascii="Times New Roman" w:hAnsi="Times New Roman"/>
          <w:sz w:val="24"/>
          <w:szCs w:val="24"/>
        </w:rPr>
        <w:t>,</w:t>
      </w:r>
      <w:r w:rsidR="00272CB9" w:rsidRPr="0008274F">
        <w:rPr>
          <w:rFonts w:ascii="Times New Roman" w:hAnsi="Times New Roman"/>
          <w:sz w:val="24"/>
          <w:szCs w:val="24"/>
        </w:rPr>
        <w:t xml:space="preserve"> на который планируется организация временного трудоустройства, </w:t>
      </w:r>
      <w:r w:rsidR="007C6FF5" w:rsidRPr="0008274F">
        <w:rPr>
          <w:rFonts w:ascii="Times New Roman" w:hAnsi="Times New Roman"/>
          <w:sz w:val="24"/>
          <w:szCs w:val="24"/>
        </w:rPr>
        <w:t>условия</w:t>
      </w:r>
      <w:r w:rsidR="00272CB9" w:rsidRPr="0008274F">
        <w:rPr>
          <w:rFonts w:ascii="Times New Roman" w:hAnsi="Times New Roman"/>
          <w:sz w:val="24"/>
          <w:szCs w:val="24"/>
        </w:rPr>
        <w:t xml:space="preserve"> предоставления субсидии</w:t>
      </w:r>
      <w:r w:rsidR="007C6FF5" w:rsidRPr="0008274F">
        <w:rPr>
          <w:rFonts w:ascii="Times New Roman" w:hAnsi="Times New Roman"/>
          <w:sz w:val="24"/>
          <w:szCs w:val="24"/>
        </w:rPr>
        <w:t>. В Постановлении</w:t>
      </w:r>
      <w:r w:rsidR="00272CB9" w:rsidRPr="0008274F">
        <w:rPr>
          <w:rFonts w:ascii="Times New Roman" w:hAnsi="Times New Roman"/>
          <w:sz w:val="24"/>
          <w:szCs w:val="24"/>
        </w:rPr>
        <w:t xml:space="preserve"> </w:t>
      </w:r>
      <w:r w:rsidRPr="0008274F">
        <w:rPr>
          <w:rFonts w:ascii="Times New Roman" w:hAnsi="Times New Roman"/>
          <w:sz w:val="24"/>
          <w:szCs w:val="24"/>
        </w:rPr>
        <w:t xml:space="preserve">также </w:t>
      </w:r>
      <w:r w:rsidR="006172F6" w:rsidRPr="0008274F">
        <w:rPr>
          <w:rFonts w:ascii="Times New Roman" w:hAnsi="Times New Roman"/>
          <w:sz w:val="24"/>
          <w:szCs w:val="24"/>
        </w:rPr>
        <w:t>указываются: время и место приема заяв</w:t>
      </w:r>
      <w:r w:rsidR="00C702D0" w:rsidRPr="0008274F">
        <w:rPr>
          <w:rFonts w:ascii="Times New Roman" w:hAnsi="Times New Roman"/>
          <w:sz w:val="24"/>
          <w:szCs w:val="24"/>
        </w:rPr>
        <w:t>лений на участие в конкурсном отборе</w:t>
      </w:r>
      <w:r w:rsidR="006172F6" w:rsidRPr="0008274F">
        <w:rPr>
          <w:rFonts w:ascii="Times New Roman" w:hAnsi="Times New Roman"/>
          <w:sz w:val="24"/>
          <w:szCs w:val="24"/>
        </w:rPr>
        <w:t>, дата окончания приема заяв</w:t>
      </w:r>
      <w:r w:rsidR="00C702D0" w:rsidRPr="0008274F">
        <w:rPr>
          <w:rFonts w:ascii="Times New Roman" w:hAnsi="Times New Roman"/>
          <w:sz w:val="24"/>
          <w:szCs w:val="24"/>
        </w:rPr>
        <w:t>лений</w:t>
      </w:r>
      <w:r w:rsidR="006172F6" w:rsidRPr="0008274F">
        <w:rPr>
          <w:rFonts w:ascii="Times New Roman" w:hAnsi="Times New Roman"/>
          <w:sz w:val="24"/>
          <w:szCs w:val="24"/>
        </w:rPr>
        <w:t>, должностные лица, ответственные за прием заяв</w:t>
      </w:r>
      <w:r w:rsidR="00C702D0" w:rsidRPr="0008274F">
        <w:rPr>
          <w:rFonts w:ascii="Times New Roman" w:hAnsi="Times New Roman"/>
          <w:sz w:val="24"/>
          <w:szCs w:val="24"/>
        </w:rPr>
        <w:t>лений</w:t>
      </w:r>
      <w:r w:rsidR="006172F6" w:rsidRPr="0008274F">
        <w:rPr>
          <w:rFonts w:ascii="Times New Roman" w:hAnsi="Times New Roman"/>
          <w:sz w:val="24"/>
          <w:szCs w:val="24"/>
        </w:rPr>
        <w:t>.</w:t>
      </w:r>
      <w:r w:rsidR="00142428" w:rsidRPr="0008274F">
        <w:rPr>
          <w:rFonts w:ascii="Times New Roman" w:hAnsi="Times New Roman"/>
          <w:sz w:val="24"/>
          <w:szCs w:val="24"/>
        </w:rPr>
        <w:t xml:space="preserve"> </w:t>
      </w:r>
    </w:p>
    <w:p w:rsidR="006172F6" w:rsidRPr="0008274F" w:rsidRDefault="006172F6" w:rsidP="00351AB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4.2. Заяв</w:t>
      </w:r>
      <w:r w:rsidR="00C702D0" w:rsidRPr="0008274F">
        <w:rPr>
          <w:rFonts w:ascii="Times New Roman" w:hAnsi="Times New Roman"/>
          <w:color w:val="000000"/>
          <w:sz w:val="24"/>
          <w:szCs w:val="24"/>
        </w:rPr>
        <w:t>ления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на предоставление субсидий принимаются в течение </w:t>
      </w:r>
      <w:r w:rsidR="00E6215C" w:rsidRPr="0008274F">
        <w:rPr>
          <w:rFonts w:ascii="Times New Roman" w:hAnsi="Times New Roman"/>
          <w:color w:val="000000"/>
          <w:sz w:val="24"/>
          <w:szCs w:val="24"/>
        </w:rPr>
        <w:t xml:space="preserve">срока, составляющего не менее </w:t>
      </w:r>
      <w:r w:rsidR="006B04D3" w:rsidRPr="0008274F">
        <w:rPr>
          <w:rFonts w:ascii="Times New Roman" w:hAnsi="Times New Roman"/>
          <w:color w:val="000000"/>
          <w:sz w:val="24"/>
          <w:szCs w:val="24"/>
        </w:rPr>
        <w:t>пятнадца</w:t>
      </w:r>
      <w:r w:rsidR="009D18BA" w:rsidRPr="0008274F">
        <w:rPr>
          <w:rFonts w:ascii="Times New Roman" w:hAnsi="Times New Roman"/>
          <w:color w:val="000000"/>
          <w:sz w:val="24"/>
          <w:szCs w:val="24"/>
        </w:rPr>
        <w:t xml:space="preserve">ти календарных дней </w:t>
      </w:r>
      <w:r w:rsidRPr="0008274F">
        <w:rPr>
          <w:rFonts w:ascii="Times New Roman" w:hAnsi="Times New Roman"/>
          <w:color w:val="000000"/>
          <w:sz w:val="24"/>
          <w:szCs w:val="24"/>
        </w:rPr>
        <w:t>со дня размещения объявления о приеме заявок на выделение субсидий в газете «М</w:t>
      </w:r>
      <w:r w:rsidR="00284EAD" w:rsidRPr="0008274F">
        <w:rPr>
          <w:rFonts w:ascii="Times New Roman" w:hAnsi="Times New Roman"/>
          <w:color w:val="000000"/>
          <w:sz w:val="24"/>
          <w:szCs w:val="24"/>
        </w:rPr>
        <w:t>униципальный вестник 65 округа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» и (или) на сайте </w:t>
      </w:r>
      <w:r w:rsidR="00284EAD" w:rsidRPr="0008274F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Pr="0008274F">
        <w:rPr>
          <w:rFonts w:ascii="Times New Roman" w:hAnsi="Times New Roman"/>
          <w:color w:val="000000"/>
          <w:sz w:val="24"/>
          <w:szCs w:val="24"/>
        </w:rPr>
        <w:t>.</w:t>
      </w:r>
    </w:p>
    <w:p w:rsidR="006172F6" w:rsidRPr="0008274F" w:rsidRDefault="006172F6" w:rsidP="00284E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4.3. Для участия в отборе на получение субсидий претенденты представляют в </w:t>
      </w:r>
      <w:r w:rsidR="00284EAD" w:rsidRPr="0008274F">
        <w:rPr>
          <w:rFonts w:ascii="Times New Roman" w:hAnsi="Times New Roman"/>
          <w:color w:val="000000"/>
          <w:sz w:val="24"/>
          <w:szCs w:val="24"/>
        </w:rPr>
        <w:t>м</w:t>
      </w:r>
      <w:r w:rsidRPr="0008274F">
        <w:rPr>
          <w:rFonts w:ascii="Times New Roman" w:hAnsi="Times New Roman"/>
          <w:color w:val="000000"/>
          <w:sz w:val="24"/>
          <w:szCs w:val="24"/>
        </w:rPr>
        <w:t>естную администрацию заяв</w:t>
      </w:r>
      <w:r w:rsidR="00C702D0" w:rsidRPr="0008274F">
        <w:rPr>
          <w:rFonts w:ascii="Times New Roman" w:hAnsi="Times New Roman"/>
          <w:color w:val="000000"/>
          <w:sz w:val="24"/>
          <w:szCs w:val="24"/>
        </w:rPr>
        <w:t xml:space="preserve">ления 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установленной формы (Приложение </w:t>
      </w:r>
      <w:r w:rsidR="00284EAD" w:rsidRPr="0008274F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C702D0" w:rsidRPr="0008274F">
        <w:rPr>
          <w:rFonts w:ascii="Times New Roman" w:hAnsi="Times New Roman"/>
          <w:color w:val="000000"/>
          <w:sz w:val="24"/>
          <w:szCs w:val="24"/>
        </w:rPr>
        <w:t>1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к настоящему Порядку), а также:</w:t>
      </w:r>
    </w:p>
    <w:p w:rsidR="006172F6" w:rsidRPr="0008274F" w:rsidRDefault="006172F6" w:rsidP="006172F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а) заверенные печатью организации копии учредительных документов;</w:t>
      </w:r>
    </w:p>
    <w:p w:rsidR="006172F6" w:rsidRPr="0008274F" w:rsidRDefault="006172F6" w:rsidP="006172F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б) заверенн</w:t>
      </w:r>
      <w:r w:rsidR="00597C96">
        <w:rPr>
          <w:rFonts w:ascii="Times New Roman" w:hAnsi="Times New Roman"/>
          <w:color w:val="000000"/>
          <w:sz w:val="24"/>
          <w:szCs w:val="24"/>
        </w:rPr>
        <w:t>ую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печатью организации копи</w:t>
      </w:r>
      <w:r w:rsidR="00597C96">
        <w:rPr>
          <w:rFonts w:ascii="Times New Roman" w:hAnsi="Times New Roman"/>
          <w:color w:val="000000"/>
          <w:sz w:val="24"/>
          <w:szCs w:val="24"/>
        </w:rPr>
        <w:t>ю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свидетельства о постановке на учет в налоговом органе;</w:t>
      </w:r>
    </w:p>
    <w:p w:rsidR="006172F6" w:rsidRPr="0008274F" w:rsidRDefault="006172F6" w:rsidP="006172F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lastRenderedPageBreak/>
        <w:t>в) заверенн</w:t>
      </w:r>
      <w:r w:rsidR="00597C96">
        <w:rPr>
          <w:rFonts w:ascii="Times New Roman" w:hAnsi="Times New Roman"/>
          <w:color w:val="000000"/>
          <w:sz w:val="24"/>
          <w:szCs w:val="24"/>
        </w:rPr>
        <w:t>ую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печатью организации копи</w:t>
      </w:r>
      <w:r w:rsidR="00597C96">
        <w:rPr>
          <w:rFonts w:ascii="Times New Roman" w:hAnsi="Times New Roman"/>
          <w:color w:val="000000"/>
          <w:sz w:val="24"/>
          <w:szCs w:val="24"/>
        </w:rPr>
        <w:t>ю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свидетельства о внесении в Единый государственный реестр юридических лиц;</w:t>
      </w:r>
    </w:p>
    <w:p w:rsidR="003E049B" w:rsidRPr="0008274F" w:rsidRDefault="00597C96" w:rsidP="003E0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г) выписк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из Единого государственного реестра юридических лиц или ее копи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049B" w:rsidRPr="0008274F">
        <w:rPr>
          <w:rFonts w:ascii="Times New Roman" w:hAnsi="Times New Roman"/>
          <w:sz w:val="24"/>
          <w:szCs w:val="24"/>
        </w:rPr>
        <w:t>сформированн</w:t>
      </w:r>
      <w:r w:rsidR="00B22AED">
        <w:rPr>
          <w:rFonts w:ascii="Times New Roman" w:hAnsi="Times New Roman"/>
          <w:sz w:val="24"/>
          <w:szCs w:val="24"/>
        </w:rPr>
        <w:t>ую</w:t>
      </w:r>
      <w:r w:rsidR="003E049B" w:rsidRPr="0008274F">
        <w:rPr>
          <w:rFonts w:ascii="Times New Roman" w:hAnsi="Times New Roman"/>
          <w:sz w:val="24"/>
          <w:szCs w:val="24"/>
        </w:rPr>
        <w:t xml:space="preserve"> выдавшим ее налоговым органом в 20</w:t>
      </w:r>
      <w:r w:rsidR="0022432A">
        <w:rPr>
          <w:rFonts w:ascii="Times New Roman" w:hAnsi="Times New Roman"/>
          <w:sz w:val="24"/>
          <w:szCs w:val="24"/>
        </w:rPr>
        <w:t>20</w:t>
      </w:r>
      <w:r w:rsidR="003E049B" w:rsidRPr="0008274F">
        <w:rPr>
          <w:rFonts w:ascii="Times New Roman" w:hAnsi="Times New Roman"/>
          <w:sz w:val="24"/>
          <w:szCs w:val="24"/>
        </w:rPr>
        <w:t xml:space="preserve"> году, заверенн</w:t>
      </w:r>
      <w:r>
        <w:rPr>
          <w:rFonts w:ascii="Times New Roman" w:hAnsi="Times New Roman"/>
          <w:sz w:val="24"/>
          <w:szCs w:val="24"/>
        </w:rPr>
        <w:t>ую</w:t>
      </w:r>
      <w:r w:rsidR="003E049B" w:rsidRPr="0008274F">
        <w:rPr>
          <w:rFonts w:ascii="Times New Roman" w:hAnsi="Times New Roman"/>
          <w:sz w:val="24"/>
          <w:szCs w:val="24"/>
        </w:rPr>
        <w:t xml:space="preserve"> подписью уполномоченного лица и печатью организации.</w:t>
      </w:r>
    </w:p>
    <w:p w:rsidR="006172F6" w:rsidRPr="0008274F" w:rsidRDefault="003E049B" w:rsidP="006172F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72F6" w:rsidRPr="0008274F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="006172F6" w:rsidRPr="0008274F">
        <w:rPr>
          <w:rFonts w:ascii="Times New Roman" w:hAnsi="Times New Roman"/>
          <w:color w:val="000000"/>
          <w:sz w:val="24"/>
          <w:szCs w:val="24"/>
        </w:rPr>
        <w:t>) образец заполнения банковских реквизитов для перечисления субсидии, заверенный подписью руководителя и печатью организации.</w:t>
      </w:r>
    </w:p>
    <w:p w:rsidR="006172F6" w:rsidRPr="0008274F" w:rsidRDefault="006172F6" w:rsidP="006172F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е) документ, подтверждающий полномочия руководителя (уполномоченного лица) организации.</w:t>
      </w:r>
    </w:p>
    <w:p w:rsidR="003E049B" w:rsidRPr="0008274F" w:rsidRDefault="006172F6" w:rsidP="003E04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ж) справк</w:t>
      </w:r>
      <w:r w:rsidR="00597C96">
        <w:rPr>
          <w:rFonts w:ascii="Times New Roman" w:hAnsi="Times New Roman"/>
          <w:color w:val="000000"/>
          <w:sz w:val="24"/>
          <w:szCs w:val="24"/>
        </w:rPr>
        <w:t>у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налогового органа</w:t>
      </w:r>
      <w:r w:rsidR="003E049B" w:rsidRPr="0008274F">
        <w:rPr>
          <w:rFonts w:ascii="Times New Roman" w:hAnsi="Times New Roman"/>
          <w:color w:val="000000"/>
          <w:sz w:val="24"/>
          <w:szCs w:val="24"/>
        </w:rPr>
        <w:t>,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049B" w:rsidRPr="0008274F">
        <w:rPr>
          <w:rFonts w:ascii="Times New Roman" w:hAnsi="Times New Roman"/>
          <w:color w:val="000000"/>
          <w:sz w:val="24"/>
          <w:szCs w:val="24"/>
        </w:rPr>
        <w:t>свидетельствующ</w:t>
      </w:r>
      <w:r w:rsidR="00597C96">
        <w:rPr>
          <w:rFonts w:ascii="Times New Roman" w:hAnsi="Times New Roman"/>
          <w:color w:val="000000"/>
          <w:sz w:val="24"/>
          <w:szCs w:val="24"/>
        </w:rPr>
        <w:t>ую</w:t>
      </w:r>
      <w:r w:rsidR="003E049B" w:rsidRPr="0008274F">
        <w:rPr>
          <w:rFonts w:ascii="Times New Roman" w:hAnsi="Times New Roman"/>
          <w:color w:val="000000"/>
          <w:sz w:val="24"/>
          <w:szCs w:val="24"/>
        </w:rPr>
        <w:t xml:space="preserve"> об отсутствии </w:t>
      </w:r>
      <w:r w:rsidR="003E049B" w:rsidRPr="0008274F">
        <w:rPr>
          <w:rFonts w:ascii="Times New Roman" w:hAnsi="Times New Roman"/>
          <w:sz w:val="24"/>
          <w:szCs w:val="24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A45EF3" w:rsidRPr="00334DD9" w:rsidRDefault="00A45EF3" w:rsidP="006172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4DD9">
        <w:rPr>
          <w:rFonts w:ascii="Times New Roman" w:hAnsi="Times New Roman"/>
          <w:sz w:val="24"/>
          <w:szCs w:val="24"/>
        </w:rPr>
        <w:t>з</w:t>
      </w:r>
      <w:proofErr w:type="spellEnd"/>
      <w:r w:rsidRPr="00334DD9">
        <w:rPr>
          <w:rFonts w:ascii="Times New Roman" w:hAnsi="Times New Roman"/>
          <w:sz w:val="24"/>
          <w:szCs w:val="24"/>
        </w:rPr>
        <w:t>) деклараци</w:t>
      </w:r>
      <w:r w:rsidR="00597C96">
        <w:rPr>
          <w:rFonts w:ascii="Times New Roman" w:hAnsi="Times New Roman"/>
          <w:sz w:val="24"/>
          <w:szCs w:val="24"/>
        </w:rPr>
        <w:t>ю</w:t>
      </w:r>
      <w:r w:rsidRPr="00334DD9">
        <w:rPr>
          <w:rFonts w:ascii="Times New Roman" w:hAnsi="Times New Roman"/>
          <w:sz w:val="24"/>
          <w:szCs w:val="24"/>
        </w:rPr>
        <w:t xml:space="preserve"> юридического лица</w:t>
      </w:r>
      <w:r w:rsidR="00CA0A3D" w:rsidRPr="00334DD9">
        <w:rPr>
          <w:rFonts w:ascii="Times New Roman" w:hAnsi="Times New Roman"/>
          <w:sz w:val="24"/>
          <w:szCs w:val="24"/>
        </w:rPr>
        <w:t>:</w:t>
      </w:r>
    </w:p>
    <w:p w:rsidR="00CA0A3D" w:rsidRPr="00334DD9" w:rsidRDefault="00CA0A3D" w:rsidP="00CA0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34DD9">
        <w:rPr>
          <w:rFonts w:ascii="Times New Roman" w:hAnsi="Times New Roman"/>
          <w:sz w:val="24"/>
          <w:szCs w:val="24"/>
        </w:rPr>
        <w:t xml:space="preserve">- об отсутствии просроченной задолженности по возврату в местный бюджет Муниципального образования, субсидий, бюджетных инвестиций, </w:t>
      </w:r>
      <w:proofErr w:type="gramStart"/>
      <w:r w:rsidRPr="00334DD9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334DD9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местным бюджетом Муниципального образования;</w:t>
      </w:r>
    </w:p>
    <w:p w:rsidR="00CA0A3D" w:rsidRPr="00334DD9" w:rsidRDefault="00CA0A3D" w:rsidP="00CA0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34DD9">
        <w:rPr>
          <w:rFonts w:ascii="Times New Roman" w:hAnsi="Times New Roman"/>
          <w:sz w:val="24"/>
          <w:szCs w:val="24"/>
        </w:rPr>
        <w:t xml:space="preserve">- о не нахождении в процессе реорганизации, ликвидации, </w:t>
      </w:r>
      <w:r w:rsidR="0022432A" w:rsidRPr="00334DD9">
        <w:rPr>
          <w:rFonts w:ascii="Times New Roman" w:hAnsi="Times New Roman"/>
          <w:sz w:val="24"/>
          <w:szCs w:val="24"/>
        </w:rPr>
        <w:t>а также отсутствии в отношении его введенной процедуры банкротства, и отсутствии приостановке деятельности в порядке, предусмотренном законодательством Российской Федерации</w:t>
      </w:r>
      <w:r w:rsidRPr="00334DD9">
        <w:rPr>
          <w:rFonts w:ascii="Times New Roman" w:hAnsi="Times New Roman"/>
          <w:sz w:val="24"/>
          <w:szCs w:val="24"/>
        </w:rPr>
        <w:t>;</w:t>
      </w:r>
    </w:p>
    <w:p w:rsidR="00CA0A3D" w:rsidRPr="00334DD9" w:rsidRDefault="00CA0A3D" w:rsidP="00CA0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34DD9">
        <w:rPr>
          <w:rFonts w:ascii="Times New Roman" w:hAnsi="Times New Roman"/>
          <w:sz w:val="24"/>
          <w:szCs w:val="24"/>
        </w:rPr>
        <w:t>- о том, что претендент не является иностранным юридическим лицом;</w:t>
      </w:r>
    </w:p>
    <w:p w:rsidR="00CA0A3D" w:rsidRPr="00334DD9" w:rsidRDefault="00CA0A3D" w:rsidP="00CA0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34DD9">
        <w:rPr>
          <w:rFonts w:ascii="Times New Roman" w:hAnsi="Times New Roman"/>
          <w:sz w:val="24"/>
          <w:szCs w:val="24"/>
        </w:rPr>
        <w:t>- о том, что претендент не получает средства из местного бюджета на основании иных муниципальных правовых актов на цели предоставления субсидии.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DD9">
        <w:rPr>
          <w:rFonts w:ascii="Times New Roman" w:hAnsi="Times New Roman"/>
          <w:sz w:val="24"/>
          <w:szCs w:val="24"/>
        </w:rPr>
        <w:t>4.4. Формой проведения конкурсного отбора является конкурс документов, заключающийся в отборе наиболее добросовестного работодателя</w:t>
      </w:r>
      <w:r w:rsidR="006F30AE" w:rsidRPr="00334DD9">
        <w:rPr>
          <w:rFonts w:ascii="Times New Roman" w:hAnsi="Times New Roman"/>
          <w:sz w:val="24"/>
          <w:szCs w:val="24"/>
        </w:rPr>
        <w:t>,</w:t>
      </w:r>
      <w:r w:rsidRPr="00334DD9">
        <w:rPr>
          <w:rFonts w:ascii="Times New Roman" w:hAnsi="Times New Roman"/>
          <w:sz w:val="24"/>
          <w:szCs w:val="24"/>
        </w:rPr>
        <w:t xml:space="preserve"> предоставляющего </w:t>
      </w:r>
      <w:r w:rsidR="00B55AEB" w:rsidRPr="00334DD9">
        <w:rPr>
          <w:rFonts w:ascii="Times New Roman" w:hAnsi="Times New Roman"/>
          <w:sz w:val="24"/>
          <w:szCs w:val="24"/>
        </w:rPr>
        <w:t>лучшие</w:t>
      </w:r>
      <w:r w:rsidRPr="00334DD9">
        <w:rPr>
          <w:rFonts w:ascii="Times New Roman" w:hAnsi="Times New Roman"/>
          <w:sz w:val="24"/>
          <w:szCs w:val="24"/>
        </w:rPr>
        <w:t xml:space="preserve"> условия работы для участников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временн</w:t>
      </w:r>
      <w:r w:rsidR="006F30AE" w:rsidRPr="0008274F">
        <w:rPr>
          <w:rFonts w:ascii="Times New Roman" w:hAnsi="Times New Roman"/>
          <w:color w:val="000000"/>
          <w:sz w:val="24"/>
          <w:szCs w:val="24"/>
        </w:rPr>
        <w:t>ого трудоустройства</w:t>
      </w:r>
      <w:r w:rsidRPr="0008274F">
        <w:rPr>
          <w:rFonts w:ascii="Times New Roman" w:hAnsi="Times New Roman"/>
          <w:color w:val="000000"/>
          <w:sz w:val="24"/>
          <w:szCs w:val="24"/>
        </w:rPr>
        <w:t>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4.5. Конкурсный отбор </w:t>
      </w:r>
      <w:r w:rsidR="006F30AE" w:rsidRPr="0008274F">
        <w:rPr>
          <w:rFonts w:ascii="Times New Roman" w:hAnsi="Times New Roman"/>
          <w:color w:val="000000"/>
          <w:sz w:val="24"/>
          <w:szCs w:val="24"/>
        </w:rPr>
        <w:t>проводи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тся комиссией по осуществлению </w:t>
      </w:r>
      <w:r w:rsidR="00122C5B" w:rsidRPr="0008274F">
        <w:rPr>
          <w:rFonts w:ascii="Times New Roman" w:hAnsi="Times New Roman"/>
          <w:color w:val="000000"/>
          <w:sz w:val="24"/>
          <w:szCs w:val="24"/>
        </w:rPr>
        <w:t>конкурсного отбора, состав которой утверждается Постановлением о проведении конкурсного отбора</w:t>
      </w:r>
      <w:r w:rsidRPr="0008274F">
        <w:rPr>
          <w:rFonts w:ascii="Times New Roman" w:hAnsi="Times New Roman"/>
          <w:color w:val="000000"/>
          <w:sz w:val="24"/>
          <w:szCs w:val="24"/>
        </w:rPr>
        <w:t>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4.6. </w:t>
      </w:r>
      <w:r w:rsidR="00122C5B" w:rsidRPr="0008274F">
        <w:rPr>
          <w:rFonts w:ascii="Times New Roman" w:hAnsi="Times New Roman"/>
          <w:color w:val="000000"/>
          <w:sz w:val="24"/>
          <w:szCs w:val="24"/>
        </w:rPr>
        <w:t>К</w:t>
      </w:r>
      <w:r w:rsidRPr="0008274F">
        <w:rPr>
          <w:rFonts w:ascii="Times New Roman" w:hAnsi="Times New Roman"/>
          <w:color w:val="000000"/>
          <w:sz w:val="24"/>
          <w:szCs w:val="24"/>
        </w:rPr>
        <w:t>омиссия осуществляет следующие полномочия: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а) рассматривает и оценивает заявления претендентов и прилагаемые к ним документы;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б) обобщает и анализирует результаты рассмотрения заявлений претендентов;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в) определяет победителя конкурсного отбора.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4.7. </w:t>
      </w:r>
      <w:r w:rsidR="00122C5B" w:rsidRPr="0008274F">
        <w:rPr>
          <w:rFonts w:ascii="Times New Roman" w:hAnsi="Times New Roman"/>
          <w:color w:val="000000"/>
          <w:sz w:val="24"/>
          <w:szCs w:val="24"/>
        </w:rPr>
        <w:t>К</w:t>
      </w:r>
      <w:r w:rsidRPr="0008274F">
        <w:rPr>
          <w:rFonts w:ascii="Times New Roman" w:hAnsi="Times New Roman"/>
          <w:color w:val="000000"/>
          <w:sz w:val="24"/>
          <w:szCs w:val="24"/>
        </w:rPr>
        <w:t>омиссией не допускаются к участию в конкурсе заявления: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а) заполненные с нарушением установленной формы;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б) поступившие после окончания срока, указанного в извещении о проведении конкурса;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>содержащие</w:t>
      </w:r>
      <w:proofErr w:type="gramEnd"/>
      <w:r w:rsidRPr="0008274F">
        <w:rPr>
          <w:rFonts w:ascii="Times New Roman" w:hAnsi="Times New Roman"/>
          <w:color w:val="000000"/>
          <w:sz w:val="24"/>
          <w:szCs w:val="24"/>
        </w:rPr>
        <w:t xml:space="preserve"> неполный перечень документов;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г) содержащие недостоверные сведения.</w:t>
      </w:r>
    </w:p>
    <w:p w:rsidR="006172F6" w:rsidRPr="0008274F" w:rsidRDefault="006172F6" w:rsidP="00122C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4.8. Решения комиссии принимаются открытым голосованием, простым большинством голосов и оформляются в протоколе заседания. При равенстве голосов, голос председательствующего является решающим. Комиссия правомочна решать вопросы, если на заседании присутствует не менее 2/3 ее членов.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4.9. Комиссия осуществляет отбор организации для получения субсидий в соответствии со следующими критериями:</w:t>
      </w:r>
    </w:p>
    <w:p w:rsidR="002E5A13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-</w:t>
      </w:r>
      <w:r w:rsidR="002E5A13" w:rsidRPr="0008274F">
        <w:rPr>
          <w:rFonts w:ascii="Times New Roman" w:hAnsi="Times New Roman"/>
          <w:color w:val="000000"/>
          <w:sz w:val="24"/>
          <w:szCs w:val="24"/>
        </w:rPr>
        <w:t xml:space="preserve"> соответствие организации </w:t>
      </w:r>
      <w:r w:rsidR="00B55AEB" w:rsidRPr="0008274F">
        <w:rPr>
          <w:rFonts w:ascii="Times New Roman" w:hAnsi="Times New Roman"/>
          <w:color w:val="000000"/>
          <w:sz w:val="24"/>
          <w:szCs w:val="24"/>
        </w:rPr>
        <w:t>требован</w:t>
      </w:r>
      <w:r w:rsidR="002E5A13" w:rsidRPr="0008274F">
        <w:rPr>
          <w:rFonts w:ascii="Times New Roman" w:hAnsi="Times New Roman"/>
          <w:color w:val="000000"/>
          <w:sz w:val="24"/>
          <w:szCs w:val="24"/>
        </w:rPr>
        <w:t>иям, установленным пункт</w:t>
      </w:r>
      <w:r w:rsidR="00127062" w:rsidRPr="0008274F">
        <w:rPr>
          <w:rFonts w:ascii="Times New Roman" w:hAnsi="Times New Roman"/>
          <w:color w:val="000000"/>
          <w:sz w:val="24"/>
          <w:szCs w:val="24"/>
        </w:rPr>
        <w:t>а</w:t>
      </w:r>
      <w:r w:rsidR="002E5A13" w:rsidRPr="0008274F">
        <w:rPr>
          <w:rFonts w:ascii="Times New Roman" w:hAnsi="Times New Roman"/>
          <w:color w:val="000000"/>
          <w:sz w:val="24"/>
          <w:szCs w:val="24"/>
        </w:rPr>
        <w:t>м 3.</w:t>
      </w:r>
      <w:r w:rsidR="00597C96">
        <w:rPr>
          <w:rFonts w:ascii="Times New Roman" w:hAnsi="Times New Roman"/>
          <w:color w:val="000000"/>
          <w:sz w:val="24"/>
          <w:szCs w:val="24"/>
        </w:rPr>
        <w:t>3</w:t>
      </w:r>
      <w:r w:rsidR="00127062" w:rsidRPr="0008274F">
        <w:rPr>
          <w:rFonts w:ascii="Times New Roman" w:hAnsi="Times New Roman"/>
          <w:color w:val="000000"/>
          <w:sz w:val="24"/>
          <w:szCs w:val="24"/>
        </w:rPr>
        <w:t xml:space="preserve"> – 3.</w:t>
      </w:r>
      <w:r w:rsidR="00597C96">
        <w:rPr>
          <w:rFonts w:ascii="Times New Roman" w:hAnsi="Times New Roman"/>
          <w:color w:val="000000"/>
          <w:sz w:val="24"/>
          <w:szCs w:val="24"/>
        </w:rPr>
        <w:t>6</w:t>
      </w:r>
      <w:r w:rsidR="00127062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5A13" w:rsidRPr="0008274F">
        <w:rPr>
          <w:rFonts w:ascii="Times New Roman" w:hAnsi="Times New Roman"/>
          <w:color w:val="000000"/>
          <w:sz w:val="24"/>
          <w:szCs w:val="24"/>
        </w:rPr>
        <w:t xml:space="preserve"> настоящего Порядка;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-</w:t>
      </w:r>
      <w:r w:rsidR="006F30AE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>наличие опыта</w:t>
      </w:r>
      <w:r w:rsidR="006F30AE" w:rsidRPr="0008274F">
        <w:rPr>
          <w:rFonts w:ascii="Times New Roman" w:hAnsi="Times New Roman"/>
          <w:color w:val="000000"/>
          <w:sz w:val="24"/>
          <w:szCs w:val="24"/>
        </w:rPr>
        <w:t xml:space="preserve"> организации временного трудоустройства отдельных категорий граждан, а также </w:t>
      </w:r>
      <w:r w:rsidRPr="0008274F">
        <w:rPr>
          <w:rFonts w:ascii="Times New Roman" w:hAnsi="Times New Roman"/>
          <w:color w:val="000000"/>
          <w:sz w:val="24"/>
          <w:szCs w:val="24"/>
        </w:rPr>
        <w:t>взаимодействия с органами местного самоуправления</w:t>
      </w:r>
      <w:r w:rsidR="00651121" w:rsidRPr="0008274F">
        <w:rPr>
          <w:rFonts w:ascii="Times New Roman" w:hAnsi="Times New Roman"/>
          <w:color w:val="000000"/>
          <w:sz w:val="24"/>
          <w:szCs w:val="24"/>
        </w:rPr>
        <w:t>,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органами государственной власти</w:t>
      </w:r>
      <w:r w:rsidR="00651121" w:rsidRPr="0008274F">
        <w:rPr>
          <w:rFonts w:ascii="Times New Roman" w:hAnsi="Times New Roman"/>
          <w:color w:val="000000"/>
          <w:sz w:val="24"/>
          <w:szCs w:val="24"/>
        </w:rPr>
        <w:t xml:space="preserve">, государственными и муниципальными учреждениями </w:t>
      </w:r>
      <w:r w:rsidRPr="0008274F">
        <w:rPr>
          <w:rFonts w:ascii="Times New Roman" w:hAnsi="Times New Roman"/>
          <w:color w:val="000000"/>
          <w:sz w:val="24"/>
          <w:szCs w:val="24"/>
        </w:rPr>
        <w:t>в сфере трудоустройства.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-наличие в штате организации аттестованных специалистов, отвечающих за охрану труда и технику безопасности;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-наличие квалифицированных специалистов – руководителей молодежных бригад, имеющих опыт работы с несовершеннолетними гражданами.</w:t>
      </w:r>
      <w:r w:rsidR="00122C5B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4.10.</w:t>
      </w:r>
      <w:r w:rsidR="00142428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>По результатам рассмотрения заявлений комиссия в течение трех рабочих дней принимает решение о победи</w:t>
      </w:r>
      <w:r w:rsidR="00127062" w:rsidRPr="0008274F">
        <w:rPr>
          <w:rFonts w:ascii="Times New Roman" w:hAnsi="Times New Roman"/>
          <w:color w:val="000000"/>
          <w:sz w:val="24"/>
          <w:szCs w:val="24"/>
        </w:rPr>
        <w:t>теле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конкурс</w:t>
      </w:r>
      <w:r w:rsidR="00127062" w:rsidRPr="0008274F">
        <w:rPr>
          <w:rFonts w:ascii="Times New Roman" w:hAnsi="Times New Roman"/>
          <w:color w:val="000000"/>
          <w:sz w:val="24"/>
          <w:szCs w:val="24"/>
        </w:rPr>
        <w:t>а</w:t>
      </w:r>
      <w:r w:rsidRPr="0008274F">
        <w:rPr>
          <w:rFonts w:ascii="Times New Roman" w:hAnsi="Times New Roman"/>
          <w:color w:val="000000"/>
          <w:sz w:val="24"/>
          <w:szCs w:val="24"/>
        </w:rPr>
        <w:t>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lastRenderedPageBreak/>
        <w:t> 4.11. В случае поступления только одного заявления соответствующего всем требованиям и критериям отбора, установленным настоящим Порядком, комиссия вправе приступить к его рассмотрению и признать прошедшим конкурс.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4.12. Решение о заключении договора и предоставлении субсидии организации, выигравшей конкурс, утверждается Постановлением </w:t>
      </w:r>
      <w:r w:rsidR="00142428" w:rsidRPr="0008274F">
        <w:rPr>
          <w:rFonts w:ascii="Times New Roman" w:hAnsi="Times New Roman"/>
          <w:color w:val="000000"/>
          <w:sz w:val="24"/>
          <w:szCs w:val="24"/>
        </w:rPr>
        <w:t>м</w:t>
      </w:r>
      <w:r w:rsidRPr="0008274F">
        <w:rPr>
          <w:rFonts w:ascii="Times New Roman" w:hAnsi="Times New Roman"/>
          <w:color w:val="000000"/>
          <w:sz w:val="24"/>
          <w:szCs w:val="24"/>
        </w:rPr>
        <w:t>естной администрации</w:t>
      </w:r>
      <w:r w:rsidR="00142428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>в течение двух рабочих дней, после подписания протокола комиссией.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4.13. </w:t>
      </w:r>
      <w:r w:rsidR="007C6FF5" w:rsidRPr="0008274F">
        <w:rPr>
          <w:rFonts w:ascii="Times New Roman" w:hAnsi="Times New Roman"/>
          <w:color w:val="000000"/>
          <w:sz w:val="24"/>
          <w:szCs w:val="24"/>
        </w:rPr>
        <w:t>В течение 3 рабочих дней после принятия соответствующего решения м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естная администрация в письменной форме доводит </w:t>
      </w:r>
      <w:r w:rsidR="007C6FF5" w:rsidRPr="0008274F">
        <w:rPr>
          <w:rFonts w:ascii="Times New Roman" w:hAnsi="Times New Roman"/>
          <w:color w:val="000000"/>
          <w:sz w:val="24"/>
          <w:szCs w:val="24"/>
        </w:rPr>
        <w:t xml:space="preserve">результаты конкурсного отбора на право получения субсидий </w:t>
      </w:r>
      <w:r w:rsidRPr="0008274F">
        <w:rPr>
          <w:rFonts w:ascii="Times New Roman" w:hAnsi="Times New Roman"/>
          <w:color w:val="000000"/>
          <w:sz w:val="24"/>
          <w:szCs w:val="24"/>
        </w:rPr>
        <w:t>до организаци</w:t>
      </w:r>
      <w:r w:rsidR="007C6FF5" w:rsidRPr="0008274F">
        <w:rPr>
          <w:rFonts w:ascii="Times New Roman" w:hAnsi="Times New Roman"/>
          <w:color w:val="000000"/>
          <w:sz w:val="24"/>
          <w:szCs w:val="24"/>
        </w:rPr>
        <w:t>й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C6FF5" w:rsidRPr="0008274F">
        <w:rPr>
          <w:rFonts w:ascii="Times New Roman" w:hAnsi="Times New Roman"/>
          <w:color w:val="000000"/>
          <w:sz w:val="24"/>
          <w:szCs w:val="24"/>
        </w:rPr>
        <w:t xml:space="preserve">принявших участие в конкурсном отборе. </w:t>
      </w:r>
    </w:p>
    <w:p w:rsidR="008656F4" w:rsidRDefault="008656F4" w:rsidP="006172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4DD9" w:rsidRPr="0008274F" w:rsidRDefault="00334DD9" w:rsidP="006172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72F6" w:rsidRPr="0008274F" w:rsidRDefault="006172F6" w:rsidP="00C26095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Порядок предоставления субсидии</w:t>
      </w:r>
    </w:p>
    <w:p w:rsidR="005D2D21" w:rsidRPr="0008274F" w:rsidRDefault="005D2D21" w:rsidP="005D2D2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5.1. Предоставление субсидии осуществляется на основе заключенного договора между </w:t>
      </w:r>
      <w:r w:rsidR="00964424" w:rsidRPr="0008274F">
        <w:rPr>
          <w:rFonts w:ascii="Times New Roman" w:hAnsi="Times New Roman"/>
          <w:color w:val="000000"/>
          <w:sz w:val="24"/>
          <w:szCs w:val="24"/>
        </w:rPr>
        <w:t xml:space="preserve">организацией – получателем субсидии (далее – </w:t>
      </w:r>
      <w:r w:rsidR="00753382" w:rsidRPr="0008274F">
        <w:rPr>
          <w:rFonts w:ascii="Times New Roman" w:hAnsi="Times New Roman"/>
          <w:color w:val="000000"/>
          <w:sz w:val="24"/>
          <w:szCs w:val="24"/>
        </w:rPr>
        <w:t>получате</w:t>
      </w:r>
      <w:r w:rsidR="00964424" w:rsidRPr="0008274F">
        <w:rPr>
          <w:rFonts w:ascii="Times New Roman" w:hAnsi="Times New Roman"/>
          <w:color w:val="000000"/>
          <w:sz w:val="24"/>
          <w:szCs w:val="24"/>
        </w:rPr>
        <w:t xml:space="preserve">ль) 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983C07" w:rsidRPr="0008274F">
        <w:rPr>
          <w:rFonts w:ascii="Times New Roman" w:hAnsi="Times New Roman"/>
          <w:color w:val="000000"/>
          <w:sz w:val="24"/>
          <w:szCs w:val="24"/>
        </w:rPr>
        <w:t>м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естной администрацией, по </w:t>
      </w:r>
      <w:r w:rsidR="000310EA" w:rsidRPr="0008274F">
        <w:rPr>
          <w:rFonts w:ascii="Times New Roman" w:hAnsi="Times New Roman"/>
          <w:color w:val="000000"/>
          <w:sz w:val="24"/>
          <w:szCs w:val="24"/>
        </w:rPr>
        <w:t xml:space="preserve">типовой </w:t>
      </w:r>
      <w:r w:rsidRPr="0008274F">
        <w:rPr>
          <w:rFonts w:ascii="Times New Roman" w:hAnsi="Times New Roman"/>
          <w:color w:val="000000"/>
          <w:sz w:val="24"/>
          <w:szCs w:val="24"/>
        </w:rPr>
        <w:t>форме, установленной в приложении № 3 к настоящему Порядку.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5.2. Предоставление субсидии осуществляется в форме компенсации </w:t>
      </w:r>
      <w:r w:rsidR="00753382" w:rsidRPr="0008274F">
        <w:rPr>
          <w:rFonts w:ascii="Times New Roman" w:hAnsi="Times New Roman"/>
          <w:color w:val="000000"/>
          <w:sz w:val="24"/>
          <w:szCs w:val="24"/>
        </w:rPr>
        <w:t>получате</w:t>
      </w:r>
      <w:r w:rsidR="00F53483" w:rsidRPr="0008274F">
        <w:rPr>
          <w:rFonts w:ascii="Times New Roman" w:hAnsi="Times New Roman"/>
          <w:color w:val="000000"/>
          <w:sz w:val="24"/>
          <w:szCs w:val="24"/>
        </w:rPr>
        <w:t xml:space="preserve">лю </w:t>
      </w:r>
      <w:r w:rsidR="00964424" w:rsidRPr="0008274F">
        <w:rPr>
          <w:rFonts w:ascii="Times New Roman" w:hAnsi="Times New Roman"/>
          <w:color w:val="000000"/>
          <w:sz w:val="24"/>
          <w:szCs w:val="24"/>
        </w:rPr>
        <w:t xml:space="preserve">фактически понесенных затрат </w:t>
      </w:r>
      <w:r w:rsidR="00043100" w:rsidRPr="0008274F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08274F">
        <w:rPr>
          <w:rFonts w:ascii="Times New Roman" w:hAnsi="Times New Roman"/>
          <w:color w:val="000000"/>
          <w:sz w:val="24"/>
          <w:szCs w:val="24"/>
        </w:rPr>
        <w:t>создани</w:t>
      </w:r>
      <w:r w:rsidR="00043100" w:rsidRPr="0008274F">
        <w:rPr>
          <w:rFonts w:ascii="Times New Roman" w:hAnsi="Times New Roman"/>
          <w:color w:val="000000"/>
          <w:sz w:val="24"/>
          <w:szCs w:val="24"/>
        </w:rPr>
        <w:t>е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рабочих мест</w:t>
      </w:r>
      <w:r w:rsidR="00043100" w:rsidRPr="0008274F">
        <w:rPr>
          <w:rFonts w:ascii="Times New Roman" w:hAnsi="Times New Roman"/>
          <w:color w:val="000000"/>
          <w:sz w:val="24"/>
          <w:szCs w:val="24"/>
        </w:rPr>
        <w:t xml:space="preserve"> для временного трудоустройства</w:t>
      </w:r>
      <w:r w:rsidRPr="0008274F">
        <w:rPr>
          <w:rFonts w:ascii="Times New Roman" w:hAnsi="Times New Roman"/>
          <w:color w:val="000000"/>
          <w:sz w:val="24"/>
          <w:szCs w:val="24"/>
        </w:rPr>
        <w:t>, в том числе: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-</w:t>
      </w:r>
      <w:r w:rsidR="0021139B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расходов </w:t>
      </w:r>
      <w:r w:rsidR="00DA46F5" w:rsidRPr="0008274F">
        <w:rPr>
          <w:rFonts w:ascii="Times New Roman" w:hAnsi="Times New Roman"/>
          <w:color w:val="000000"/>
          <w:sz w:val="24"/>
          <w:szCs w:val="24"/>
        </w:rPr>
        <w:t>на выплату заработной платы работникам;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-</w:t>
      </w:r>
      <w:r w:rsidR="0021139B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>расходов на выплату страховых взносов в государственные внебюджетные фонды;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-</w:t>
      </w:r>
      <w:r w:rsidR="0021139B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затрат </w:t>
      </w:r>
      <w:r w:rsidR="00034709" w:rsidRPr="0008274F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DA46F5" w:rsidRPr="0008274F">
        <w:rPr>
          <w:rFonts w:ascii="Times New Roman" w:hAnsi="Times New Roman"/>
          <w:color w:val="000000"/>
          <w:sz w:val="24"/>
          <w:szCs w:val="24"/>
        </w:rPr>
        <w:t xml:space="preserve">выплату компенсации за </w:t>
      </w:r>
      <w:r w:rsidR="00964424" w:rsidRPr="0008274F">
        <w:rPr>
          <w:rFonts w:ascii="Times New Roman" w:hAnsi="Times New Roman"/>
          <w:color w:val="000000"/>
          <w:sz w:val="24"/>
          <w:szCs w:val="24"/>
        </w:rPr>
        <w:t>неиспользованный отпуск,</w:t>
      </w:r>
    </w:p>
    <w:p w:rsidR="006172F6" w:rsidRPr="0008274F" w:rsidRDefault="002E1664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- организационные расходы: оплата труда, выплата страховых взносов в государственные внебюджетные фонды </w:t>
      </w:r>
      <w:r w:rsidR="00281A5F" w:rsidRPr="0008274F">
        <w:rPr>
          <w:rFonts w:ascii="Times New Roman" w:hAnsi="Times New Roman"/>
          <w:color w:val="000000"/>
          <w:sz w:val="24"/>
          <w:szCs w:val="24"/>
        </w:rPr>
        <w:t>руководител</w:t>
      </w:r>
      <w:r w:rsidR="00597C96">
        <w:rPr>
          <w:rFonts w:ascii="Times New Roman" w:hAnsi="Times New Roman"/>
          <w:color w:val="000000"/>
          <w:sz w:val="24"/>
          <w:szCs w:val="24"/>
        </w:rPr>
        <w:t>ям</w:t>
      </w:r>
      <w:r w:rsidR="00281A5F" w:rsidRPr="0008274F">
        <w:rPr>
          <w:rFonts w:ascii="Times New Roman" w:hAnsi="Times New Roman"/>
          <w:color w:val="000000"/>
          <w:sz w:val="24"/>
          <w:szCs w:val="24"/>
        </w:rPr>
        <w:t xml:space="preserve"> молодежн</w:t>
      </w:r>
      <w:r w:rsidR="00597C96">
        <w:rPr>
          <w:rFonts w:ascii="Times New Roman" w:hAnsi="Times New Roman"/>
          <w:color w:val="000000"/>
          <w:sz w:val="24"/>
          <w:szCs w:val="24"/>
        </w:rPr>
        <w:t>ых</w:t>
      </w:r>
      <w:r w:rsidR="00281A5F" w:rsidRPr="0008274F">
        <w:rPr>
          <w:rFonts w:ascii="Times New Roman" w:hAnsi="Times New Roman"/>
          <w:color w:val="000000"/>
          <w:sz w:val="24"/>
          <w:szCs w:val="24"/>
        </w:rPr>
        <w:t xml:space="preserve"> бригад</w:t>
      </w:r>
      <w:r w:rsidRPr="0008274F">
        <w:rPr>
          <w:rFonts w:ascii="Times New Roman" w:hAnsi="Times New Roman"/>
          <w:color w:val="000000"/>
          <w:sz w:val="24"/>
          <w:szCs w:val="24"/>
        </w:rPr>
        <w:t>, привлеченн</w:t>
      </w:r>
      <w:r w:rsidR="00597C96">
        <w:rPr>
          <w:rFonts w:ascii="Times New Roman" w:hAnsi="Times New Roman"/>
          <w:color w:val="000000"/>
          <w:sz w:val="24"/>
          <w:szCs w:val="24"/>
        </w:rPr>
        <w:t>ым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по гражданско-правов</w:t>
      </w:r>
      <w:r w:rsidR="00597C96">
        <w:rPr>
          <w:rFonts w:ascii="Times New Roman" w:hAnsi="Times New Roman"/>
          <w:color w:val="000000"/>
          <w:sz w:val="24"/>
          <w:szCs w:val="24"/>
        </w:rPr>
        <w:t>ы</w:t>
      </w:r>
      <w:r w:rsidR="00B6736D" w:rsidRPr="0008274F">
        <w:rPr>
          <w:rFonts w:ascii="Times New Roman" w:hAnsi="Times New Roman"/>
          <w:color w:val="000000"/>
          <w:sz w:val="24"/>
          <w:szCs w:val="24"/>
        </w:rPr>
        <w:t>м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договор</w:t>
      </w:r>
      <w:r w:rsidR="00597C96">
        <w:rPr>
          <w:rFonts w:ascii="Times New Roman" w:hAnsi="Times New Roman"/>
          <w:color w:val="000000"/>
          <w:sz w:val="24"/>
          <w:szCs w:val="24"/>
        </w:rPr>
        <w:t>ам</w:t>
      </w:r>
      <w:r w:rsidR="00E0740D" w:rsidRPr="0008274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2432A">
        <w:rPr>
          <w:rFonts w:ascii="Times New Roman" w:hAnsi="Times New Roman"/>
          <w:color w:val="000000"/>
          <w:sz w:val="24"/>
          <w:szCs w:val="24"/>
        </w:rPr>
        <w:t>затраты на приобретение средств индивидуальной защиты</w:t>
      </w:r>
      <w:r w:rsidR="00597C96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2243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7C96">
        <w:rPr>
          <w:rFonts w:ascii="Times New Roman" w:hAnsi="Times New Roman"/>
          <w:color w:val="000000"/>
          <w:sz w:val="24"/>
          <w:szCs w:val="24"/>
        </w:rPr>
        <w:t xml:space="preserve">инвентаря,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но не более сумм, предусмотренных</w:t>
      </w:r>
      <w:r w:rsidR="002243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432A" w:rsidRPr="0022432A">
        <w:rPr>
          <w:rFonts w:ascii="Times New Roman" w:hAnsi="Times New Roman"/>
          <w:sz w:val="24"/>
          <w:szCs w:val="24"/>
        </w:rPr>
        <w:t xml:space="preserve">Ведомственной целевой программой по участию в организации и финансировании: проведения оплачиваемых общественных работ; </w:t>
      </w:r>
      <w:proofErr w:type="gramStart"/>
      <w:r w:rsidR="0022432A" w:rsidRPr="0022432A">
        <w:rPr>
          <w:rFonts w:ascii="Times New Roman" w:hAnsi="Times New Roman"/>
          <w:sz w:val="24"/>
          <w:szCs w:val="24"/>
        </w:rPr>
        <w:t>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впервые, ярмарок вакансий и учебных рабочих мест на 2020 год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и расчетом среднемесячной величины </w:t>
      </w:r>
      <w:r w:rsidR="008110A1" w:rsidRPr="0008274F">
        <w:rPr>
          <w:rFonts w:ascii="Times New Roman" w:hAnsi="Times New Roman"/>
          <w:color w:val="000000"/>
          <w:sz w:val="24"/>
          <w:szCs w:val="24"/>
        </w:rPr>
        <w:t xml:space="preserve">фактически понесенных затрат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на создание одного субсидируемого</w:t>
      </w:r>
      <w:proofErr w:type="gramEnd"/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рабочего места</w:t>
      </w:r>
      <w:r w:rsidR="00DA46F5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для временного трудоустройства.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5.3. Субсидии предоставляются на основании заявки на предоставлени</w:t>
      </w:r>
      <w:r w:rsidR="0021139B" w:rsidRPr="0008274F">
        <w:rPr>
          <w:rFonts w:ascii="Times New Roman" w:hAnsi="Times New Roman"/>
          <w:color w:val="000000"/>
          <w:sz w:val="24"/>
          <w:szCs w:val="24"/>
        </w:rPr>
        <w:t>е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субсидии по форме, установленной в </w:t>
      </w:r>
      <w:r w:rsidR="0021139B" w:rsidRPr="0008274F">
        <w:rPr>
          <w:rFonts w:ascii="Times New Roman" w:hAnsi="Times New Roman"/>
          <w:color w:val="000000"/>
          <w:sz w:val="24"/>
          <w:szCs w:val="24"/>
        </w:rPr>
        <w:t>П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риложении № 2 к настоящему Порядку путем перечисления денежных средств на расчетный счет </w:t>
      </w:r>
      <w:r w:rsidR="00753382" w:rsidRPr="0008274F">
        <w:rPr>
          <w:rFonts w:ascii="Times New Roman" w:hAnsi="Times New Roman"/>
          <w:color w:val="000000"/>
          <w:sz w:val="24"/>
          <w:szCs w:val="24"/>
        </w:rPr>
        <w:t>получателя субсидии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в кредитных организациях.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5.4. Заявка на предоставление субсидии подается </w:t>
      </w:r>
      <w:r w:rsidR="00753382" w:rsidRPr="0008274F">
        <w:rPr>
          <w:rFonts w:ascii="Times New Roman" w:hAnsi="Times New Roman"/>
          <w:color w:val="000000"/>
          <w:sz w:val="24"/>
          <w:szCs w:val="24"/>
        </w:rPr>
        <w:t>получателем субсидии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не позднее 5 </w:t>
      </w:r>
      <w:r w:rsidR="00F53483" w:rsidRPr="0008274F">
        <w:rPr>
          <w:rFonts w:ascii="Times New Roman" w:hAnsi="Times New Roman"/>
          <w:color w:val="000000"/>
          <w:sz w:val="24"/>
          <w:szCs w:val="24"/>
        </w:rPr>
        <w:t xml:space="preserve">рабочих дней по истечении отчетного 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месяца в </w:t>
      </w:r>
      <w:r w:rsidR="0021139B" w:rsidRPr="0008274F">
        <w:rPr>
          <w:rFonts w:ascii="Times New Roman" w:hAnsi="Times New Roman"/>
          <w:color w:val="000000"/>
          <w:sz w:val="24"/>
          <w:szCs w:val="24"/>
        </w:rPr>
        <w:t>экономический отдел м</w:t>
      </w:r>
      <w:r w:rsidRPr="0008274F">
        <w:rPr>
          <w:rFonts w:ascii="Times New Roman" w:hAnsi="Times New Roman"/>
          <w:color w:val="000000"/>
          <w:sz w:val="24"/>
          <w:szCs w:val="24"/>
        </w:rPr>
        <w:t>естной администрации. К Заявке на предоставление субсидии прилагается расчет субсидии на текущий месяц, составленный по форме согласно приложению № 4 к настоящему Порядку</w:t>
      </w:r>
      <w:r w:rsidR="00F53483" w:rsidRPr="0008274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11DE7" w:rsidRPr="0008274F">
        <w:rPr>
          <w:rFonts w:ascii="Times New Roman" w:hAnsi="Times New Roman"/>
          <w:color w:val="000000"/>
          <w:sz w:val="24"/>
          <w:szCs w:val="24"/>
        </w:rPr>
        <w:t xml:space="preserve">за отчетный месяц, </w:t>
      </w:r>
      <w:r w:rsidR="00F53483" w:rsidRPr="0008274F">
        <w:rPr>
          <w:rFonts w:ascii="Times New Roman" w:hAnsi="Times New Roman"/>
          <w:color w:val="000000"/>
          <w:sz w:val="24"/>
          <w:szCs w:val="24"/>
        </w:rPr>
        <w:t>а также:</w:t>
      </w:r>
    </w:p>
    <w:p w:rsidR="006172F6" w:rsidRPr="0008274F" w:rsidRDefault="00964424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-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 расчетная ведомость по начислению заработной платы гражданам за отчетный пери</w:t>
      </w:r>
      <w:r w:rsidR="008110A1" w:rsidRPr="0008274F">
        <w:rPr>
          <w:rFonts w:ascii="Times New Roman" w:hAnsi="Times New Roman"/>
          <w:color w:val="000000"/>
          <w:sz w:val="24"/>
          <w:szCs w:val="24"/>
        </w:rPr>
        <w:t>од участия во временных работах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;</w:t>
      </w:r>
    </w:p>
    <w:p w:rsidR="00611913" w:rsidRPr="0008274F" w:rsidRDefault="00964424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-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 документы, подтверж</w:t>
      </w:r>
      <w:r w:rsidR="008110A1" w:rsidRPr="0008274F">
        <w:rPr>
          <w:rFonts w:ascii="Times New Roman" w:hAnsi="Times New Roman"/>
          <w:color w:val="000000"/>
          <w:sz w:val="24"/>
          <w:szCs w:val="24"/>
        </w:rPr>
        <w:t>дающие выплату заработной платы, страховых взносов в государственные внебюджетны</w:t>
      </w:r>
      <w:r w:rsidR="00062822" w:rsidRPr="0008274F">
        <w:rPr>
          <w:rFonts w:ascii="Times New Roman" w:hAnsi="Times New Roman"/>
          <w:color w:val="000000"/>
          <w:sz w:val="24"/>
          <w:szCs w:val="24"/>
        </w:rPr>
        <w:t>е фонды</w:t>
      </w:r>
      <w:r w:rsidR="00611913" w:rsidRPr="0008274F">
        <w:rPr>
          <w:rFonts w:ascii="Times New Roman" w:hAnsi="Times New Roman"/>
          <w:color w:val="000000"/>
          <w:sz w:val="24"/>
          <w:szCs w:val="24"/>
        </w:rPr>
        <w:t>;</w:t>
      </w:r>
    </w:p>
    <w:p w:rsidR="006172F6" w:rsidRDefault="00611913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- документы, подтверждающие выплату заработной платы, страховых взносов в государственные внебюджетные фонды </w:t>
      </w:r>
      <w:r w:rsidR="00281A5F" w:rsidRPr="0008274F">
        <w:rPr>
          <w:rFonts w:ascii="Times New Roman" w:hAnsi="Times New Roman"/>
          <w:color w:val="000000"/>
          <w:sz w:val="24"/>
          <w:szCs w:val="24"/>
        </w:rPr>
        <w:t>руководител</w:t>
      </w:r>
      <w:r w:rsidR="00597C96">
        <w:rPr>
          <w:rFonts w:ascii="Times New Roman" w:hAnsi="Times New Roman"/>
          <w:color w:val="000000"/>
          <w:sz w:val="24"/>
          <w:szCs w:val="24"/>
        </w:rPr>
        <w:t>ям</w:t>
      </w:r>
      <w:r w:rsidR="00281A5F" w:rsidRPr="0008274F">
        <w:rPr>
          <w:rFonts w:ascii="Times New Roman" w:hAnsi="Times New Roman"/>
          <w:color w:val="000000"/>
          <w:sz w:val="24"/>
          <w:szCs w:val="24"/>
        </w:rPr>
        <w:t xml:space="preserve"> молодежн</w:t>
      </w:r>
      <w:r w:rsidR="00597C96">
        <w:rPr>
          <w:rFonts w:ascii="Times New Roman" w:hAnsi="Times New Roman"/>
          <w:color w:val="000000"/>
          <w:sz w:val="24"/>
          <w:szCs w:val="24"/>
        </w:rPr>
        <w:t>ых</w:t>
      </w:r>
      <w:r w:rsidR="00281A5F" w:rsidRPr="0008274F">
        <w:rPr>
          <w:rFonts w:ascii="Times New Roman" w:hAnsi="Times New Roman"/>
          <w:color w:val="000000"/>
          <w:sz w:val="24"/>
          <w:szCs w:val="24"/>
        </w:rPr>
        <w:t xml:space="preserve"> бригад</w:t>
      </w:r>
      <w:r w:rsidRPr="0008274F">
        <w:rPr>
          <w:rFonts w:ascii="Times New Roman" w:hAnsi="Times New Roman"/>
          <w:color w:val="000000"/>
          <w:sz w:val="24"/>
          <w:szCs w:val="24"/>
        </w:rPr>
        <w:t>, привле</w:t>
      </w:r>
      <w:r w:rsidR="00E0740D" w:rsidRPr="0008274F">
        <w:rPr>
          <w:rFonts w:ascii="Times New Roman" w:hAnsi="Times New Roman"/>
          <w:color w:val="000000"/>
          <w:sz w:val="24"/>
          <w:szCs w:val="24"/>
        </w:rPr>
        <w:t>ченн</w:t>
      </w:r>
      <w:r w:rsidR="00597C96">
        <w:rPr>
          <w:rFonts w:ascii="Times New Roman" w:hAnsi="Times New Roman"/>
          <w:color w:val="000000"/>
          <w:sz w:val="24"/>
          <w:szCs w:val="24"/>
        </w:rPr>
        <w:t>ым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по гражданско-правов</w:t>
      </w:r>
      <w:r w:rsidR="00597C96">
        <w:rPr>
          <w:rFonts w:ascii="Times New Roman" w:hAnsi="Times New Roman"/>
          <w:color w:val="000000"/>
          <w:sz w:val="24"/>
          <w:szCs w:val="24"/>
        </w:rPr>
        <w:t>ы</w:t>
      </w:r>
      <w:r w:rsidR="00B6736D" w:rsidRPr="0008274F">
        <w:rPr>
          <w:rFonts w:ascii="Times New Roman" w:hAnsi="Times New Roman"/>
          <w:color w:val="000000"/>
          <w:sz w:val="24"/>
          <w:szCs w:val="24"/>
        </w:rPr>
        <w:t>м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договор</w:t>
      </w:r>
      <w:r w:rsidR="00597C96">
        <w:rPr>
          <w:rFonts w:ascii="Times New Roman" w:hAnsi="Times New Roman"/>
          <w:color w:val="000000"/>
          <w:sz w:val="24"/>
          <w:szCs w:val="24"/>
        </w:rPr>
        <w:t>ам;</w:t>
      </w:r>
    </w:p>
    <w:p w:rsidR="00597C96" w:rsidRPr="0008274F" w:rsidRDefault="00597C9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26095" w:rsidRPr="0008274F">
        <w:rPr>
          <w:rFonts w:ascii="Times New Roman" w:hAnsi="Times New Roman"/>
          <w:color w:val="000000"/>
          <w:sz w:val="24"/>
          <w:szCs w:val="24"/>
        </w:rPr>
        <w:t xml:space="preserve">заверенные копии </w:t>
      </w:r>
      <w:r w:rsidR="00C26095">
        <w:rPr>
          <w:rFonts w:ascii="Times New Roman" w:hAnsi="Times New Roman"/>
          <w:color w:val="000000"/>
          <w:sz w:val="24"/>
          <w:szCs w:val="24"/>
        </w:rPr>
        <w:t>договоров, товарных накладных, платежных поручений</w:t>
      </w:r>
      <w:r w:rsidRPr="0008274F">
        <w:rPr>
          <w:rFonts w:ascii="Times New Roman" w:hAnsi="Times New Roman"/>
          <w:color w:val="000000"/>
          <w:sz w:val="24"/>
          <w:szCs w:val="24"/>
        </w:rPr>
        <w:t>, подтверждающи</w:t>
      </w:r>
      <w:r w:rsidR="00C26095">
        <w:rPr>
          <w:rFonts w:ascii="Times New Roman" w:hAnsi="Times New Roman"/>
          <w:color w:val="000000"/>
          <w:sz w:val="24"/>
          <w:szCs w:val="24"/>
        </w:rPr>
        <w:t>х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затраты на приобретение средств индивидуальной защиты и инвентаря.</w:t>
      </w:r>
    </w:p>
    <w:p w:rsidR="00BC7A64" w:rsidRPr="0008274F" w:rsidRDefault="00BC7A64" w:rsidP="00111D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5.5. Одновременно с заявкой на предоставление субсидии </w:t>
      </w:r>
      <w:r w:rsidR="00753382" w:rsidRPr="0008274F">
        <w:rPr>
          <w:rFonts w:ascii="Times New Roman" w:hAnsi="Times New Roman"/>
          <w:color w:val="000000"/>
          <w:sz w:val="24"/>
          <w:szCs w:val="24"/>
        </w:rPr>
        <w:t>получатель субсидии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представляет отчет о расходовании субсидии </w:t>
      </w:r>
      <w:r w:rsidR="00E065E7" w:rsidRPr="0008274F">
        <w:rPr>
          <w:rFonts w:ascii="Times New Roman" w:hAnsi="Times New Roman"/>
          <w:color w:val="000000"/>
          <w:sz w:val="24"/>
          <w:szCs w:val="24"/>
        </w:rPr>
        <w:t>по договору согласно приложению № 6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к </w:t>
      </w:r>
      <w:r w:rsidR="00E065E7" w:rsidRPr="0008274F">
        <w:rPr>
          <w:rFonts w:ascii="Times New Roman" w:hAnsi="Times New Roman"/>
          <w:color w:val="000000"/>
          <w:sz w:val="24"/>
          <w:szCs w:val="24"/>
        </w:rPr>
        <w:t xml:space="preserve">настоящему Порядку, к </w:t>
      </w:r>
      <w:r w:rsidRPr="0008274F">
        <w:rPr>
          <w:rFonts w:ascii="Times New Roman" w:hAnsi="Times New Roman"/>
          <w:color w:val="000000"/>
          <w:sz w:val="24"/>
          <w:szCs w:val="24"/>
        </w:rPr>
        <w:t>которому прилагаются:</w:t>
      </w:r>
    </w:p>
    <w:p w:rsidR="00111DE7" w:rsidRPr="0008274F" w:rsidRDefault="00111DE7" w:rsidP="00111D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- заверенные копии приказов получателя субсидии о приеме граждан на временные рабочие места;</w:t>
      </w:r>
    </w:p>
    <w:p w:rsidR="00111DE7" w:rsidRPr="0008274F" w:rsidRDefault="00111DE7" w:rsidP="00111D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- заверенные копии срочных трудовых договоров с работниками, принятыми на временные рабочие места;</w:t>
      </w:r>
    </w:p>
    <w:p w:rsidR="00611913" w:rsidRPr="00334DD9" w:rsidRDefault="00611913" w:rsidP="00111D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334DD9">
        <w:rPr>
          <w:rFonts w:ascii="Times New Roman" w:hAnsi="Times New Roman"/>
          <w:color w:val="000000"/>
          <w:sz w:val="24"/>
          <w:szCs w:val="24"/>
        </w:rPr>
        <w:t>заверенн</w:t>
      </w:r>
      <w:r w:rsidR="00295385" w:rsidRPr="00334DD9">
        <w:rPr>
          <w:rFonts w:ascii="Times New Roman" w:hAnsi="Times New Roman"/>
          <w:color w:val="000000"/>
          <w:sz w:val="24"/>
          <w:szCs w:val="24"/>
        </w:rPr>
        <w:t>ую</w:t>
      </w:r>
      <w:r w:rsidRPr="00334DD9">
        <w:rPr>
          <w:rFonts w:ascii="Times New Roman" w:hAnsi="Times New Roman"/>
          <w:color w:val="000000"/>
          <w:sz w:val="24"/>
          <w:szCs w:val="24"/>
        </w:rPr>
        <w:t xml:space="preserve"> копи</w:t>
      </w:r>
      <w:r w:rsidR="00295385" w:rsidRPr="00334DD9">
        <w:rPr>
          <w:rFonts w:ascii="Times New Roman" w:hAnsi="Times New Roman"/>
          <w:color w:val="000000"/>
          <w:sz w:val="24"/>
          <w:szCs w:val="24"/>
        </w:rPr>
        <w:t>ю</w:t>
      </w:r>
      <w:r w:rsidRPr="00334DD9">
        <w:rPr>
          <w:rFonts w:ascii="Times New Roman" w:hAnsi="Times New Roman"/>
          <w:color w:val="000000"/>
          <w:sz w:val="24"/>
          <w:szCs w:val="24"/>
        </w:rPr>
        <w:t xml:space="preserve"> гражданско-правов</w:t>
      </w:r>
      <w:r w:rsidR="00295385" w:rsidRPr="00334DD9">
        <w:rPr>
          <w:rFonts w:ascii="Times New Roman" w:hAnsi="Times New Roman"/>
          <w:color w:val="000000"/>
          <w:sz w:val="24"/>
          <w:szCs w:val="24"/>
        </w:rPr>
        <w:t>ого</w:t>
      </w:r>
      <w:r w:rsidRPr="00334DD9">
        <w:rPr>
          <w:rFonts w:ascii="Times New Roman" w:hAnsi="Times New Roman"/>
          <w:color w:val="000000"/>
          <w:sz w:val="24"/>
          <w:szCs w:val="24"/>
        </w:rPr>
        <w:t xml:space="preserve"> договор</w:t>
      </w:r>
      <w:r w:rsidR="00295385" w:rsidRPr="00334DD9">
        <w:rPr>
          <w:rFonts w:ascii="Times New Roman" w:hAnsi="Times New Roman"/>
          <w:color w:val="000000"/>
          <w:sz w:val="24"/>
          <w:szCs w:val="24"/>
        </w:rPr>
        <w:t>а</w:t>
      </w:r>
      <w:r w:rsidRPr="00334DD9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281A5F" w:rsidRPr="00334DD9">
        <w:rPr>
          <w:rFonts w:ascii="Times New Roman" w:hAnsi="Times New Roman"/>
          <w:color w:val="000000"/>
          <w:sz w:val="24"/>
          <w:szCs w:val="24"/>
        </w:rPr>
        <w:t>руководител</w:t>
      </w:r>
      <w:r w:rsidR="00295385" w:rsidRPr="00334DD9">
        <w:rPr>
          <w:rFonts w:ascii="Times New Roman" w:hAnsi="Times New Roman"/>
          <w:color w:val="000000"/>
          <w:sz w:val="24"/>
          <w:szCs w:val="24"/>
        </w:rPr>
        <w:t>ем</w:t>
      </w:r>
      <w:r w:rsidR="00281A5F" w:rsidRPr="00334DD9">
        <w:rPr>
          <w:rFonts w:ascii="Times New Roman" w:hAnsi="Times New Roman"/>
          <w:color w:val="000000"/>
          <w:sz w:val="24"/>
          <w:szCs w:val="24"/>
        </w:rPr>
        <w:t xml:space="preserve"> молодежн</w:t>
      </w:r>
      <w:r w:rsidR="00295385" w:rsidRPr="00334DD9">
        <w:rPr>
          <w:rFonts w:ascii="Times New Roman" w:hAnsi="Times New Roman"/>
          <w:color w:val="000000"/>
          <w:sz w:val="24"/>
          <w:szCs w:val="24"/>
        </w:rPr>
        <w:t>ой</w:t>
      </w:r>
      <w:r w:rsidR="00281A5F" w:rsidRPr="00334DD9">
        <w:rPr>
          <w:rFonts w:ascii="Times New Roman" w:hAnsi="Times New Roman"/>
          <w:color w:val="000000"/>
          <w:sz w:val="24"/>
          <w:szCs w:val="24"/>
        </w:rPr>
        <w:t xml:space="preserve"> бригад</w:t>
      </w:r>
      <w:r w:rsidR="00295385" w:rsidRPr="00334DD9">
        <w:rPr>
          <w:rFonts w:ascii="Times New Roman" w:hAnsi="Times New Roman"/>
          <w:color w:val="000000"/>
          <w:sz w:val="24"/>
          <w:szCs w:val="24"/>
        </w:rPr>
        <w:t>ы</w:t>
      </w:r>
      <w:r w:rsidRPr="00334DD9">
        <w:rPr>
          <w:rFonts w:ascii="Times New Roman" w:hAnsi="Times New Roman"/>
          <w:color w:val="000000"/>
          <w:sz w:val="24"/>
          <w:szCs w:val="24"/>
        </w:rPr>
        <w:t>, акты сдачи-приемки выполненных обязательств по договор</w:t>
      </w:r>
      <w:r w:rsidR="00295385" w:rsidRPr="00334DD9">
        <w:rPr>
          <w:rFonts w:ascii="Times New Roman" w:hAnsi="Times New Roman"/>
          <w:color w:val="000000"/>
          <w:sz w:val="24"/>
          <w:szCs w:val="24"/>
        </w:rPr>
        <w:t>у</w:t>
      </w:r>
      <w:r w:rsidRPr="00334DD9">
        <w:rPr>
          <w:rFonts w:ascii="Times New Roman" w:hAnsi="Times New Roman"/>
          <w:color w:val="000000"/>
          <w:sz w:val="24"/>
          <w:szCs w:val="24"/>
        </w:rPr>
        <w:t>;</w:t>
      </w:r>
    </w:p>
    <w:p w:rsidR="00111DE7" w:rsidRPr="00334DD9" w:rsidRDefault="00111DE7" w:rsidP="00111D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DD9">
        <w:rPr>
          <w:rFonts w:ascii="Times New Roman" w:hAnsi="Times New Roman"/>
          <w:color w:val="000000"/>
          <w:sz w:val="24"/>
          <w:szCs w:val="24"/>
        </w:rPr>
        <w:t>- акт сдачи-приемки работ по договору о предоставлении субсидии по форме, установленной приложением № 5 к настоящему Порядку;</w:t>
      </w:r>
    </w:p>
    <w:p w:rsidR="00111DE7" w:rsidRPr="00334DD9" w:rsidRDefault="00111DE7" w:rsidP="00111D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DD9">
        <w:rPr>
          <w:rFonts w:ascii="Times New Roman" w:hAnsi="Times New Roman"/>
          <w:color w:val="000000"/>
          <w:sz w:val="24"/>
          <w:szCs w:val="24"/>
        </w:rPr>
        <w:t>- копи</w:t>
      </w:r>
      <w:r w:rsidR="001C3345" w:rsidRPr="00334DD9">
        <w:rPr>
          <w:rFonts w:ascii="Times New Roman" w:hAnsi="Times New Roman"/>
          <w:color w:val="000000"/>
          <w:sz w:val="24"/>
          <w:szCs w:val="24"/>
        </w:rPr>
        <w:t>я</w:t>
      </w:r>
      <w:r w:rsidRPr="00334DD9">
        <w:rPr>
          <w:rFonts w:ascii="Times New Roman" w:hAnsi="Times New Roman"/>
          <w:color w:val="000000"/>
          <w:sz w:val="24"/>
          <w:szCs w:val="24"/>
        </w:rPr>
        <w:t xml:space="preserve"> табеля учета раб</w:t>
      </w:r>
      <w:r w:rsidR="001C3345" w:rsidRPr="00334DD9">
        <w:rPr>
          <w:rFonts w:ascii="Times New Roman" w:hAnsi="Times New Roman"/>
          <w:color w:val="000000"/>
          <w:sz w:val="24"/>
          <w:szCs w:val="24"/>
        </w:rPr>
        <w:t>очего времени за отчетный месяц.</w:t>
      </w:r>
    </w:p>
    <w:p w:rsidR="0029464E" w:rsidRPr="00334DD9" w:rsidRDefault="0029464E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DD9">
        <w:rPr>
          <w:rFonts w:ascii="Times New Roman" w:hAnsi="Times New Roman"/>
          <w:color w:val="000000"/>
          <w:sz w:val="24"/>
          <w:szCs w:val="24"/>
        </w:rPr>
        <w:t xml:space="preserve">5.6. </w:t>
      </w:r>
      <w:proofErr w:type="gramStart"/>
      <w:r w:rsidRPr="00334DD9">
        <w:rPr>
          <w:rFonts w:ascii="Times New Roman" w:hAnsi="Times New Roman"/>
          <w:color w:val="000000"/>
          <w:sz w:val="24"/>
          <w:szCs w:val="24"/>
        </w:rPr>
        <w:t xml:space="preserve">Местная администрации в праве </w:t>
      </w:r>
      <w:r w:rsidR="00334DD9" w:rsidRPr="00334DD9">
        <w:rPr>
          <w:rFonts w:ascii="Times New Roman" w:hAnsi="Times New Roman"/>
          <w:color w:val="000000"/>
          <w:sz w:val="24"/>
          <w:szCs w:val="24"/>
        </w:rPr>
        <w:t xml:space="preserve">требовать у организации – получателя субсидии </w:t>
      </w:r>
      <w:r w:rsidRPr="00334DD9">
        <w:rPr>
          <w:rFonts w:ascii="Times New Roman" w:hAnsi="Times New Roman"/>
          <w:color w:val="000000"/>
          <w:sz w:val="24"/>
          <w:szCs w:val="24"/>
        </w:rPr>
        <w:t xml:space="preserve"> дополнительн</w:t>
      </w:r>
      <w:r w:rsidR="00334DD9" w:rsidRPr="00334DD9">
        <w:rPr>
          <w:rFonts w:ascii="Times New Roman" w:hAnsi="Times New Roman"/>
          <w:color w:val="000000"/>
          <w:sz w:val="24"/>
          <w:szCs w:val="24"/>
        </w:rPr>
        <w:t>ую</w:t>
      </w:r>
      <w:r w:rsidRPr="00334DD9">
        <w:rPr>
          <w:rFonts w:ascii="Times New Roman" w:hAnsi="Times New Roman"/>
          <w:color w:val="000000"/>
          <w:sz w:val="24"/>
          <w:szCs w:val="24"/>
        </w:rPr>
        <w:t xml:space="preserve"> отчетност</w:t>
      </w:r>
      <w:r w:rsidR="00334DD9" w:rsidRPr="00334DD9">
        <w:rPr>
          <w:rFonts w:ascii="Times New Roman" w:hAnsi="Times New Roman"/>
          <w:color w:val="000000"/>
          <w:sz w:val="24"/>
          <w:szCs w:val="24"/>
        </w:rPr>
        <w:t>ь в случае необходимости.</w:t>
      </w:r>
      <w:proofErr w:type="gramEnd"/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DD9">
        <w:rPr>
          <w:rFonts w:ascii="Times New Roman" w:hAnsi="Times New Roman"/>
          <w:color w:val="000000"/>
          <w:sz w:val="24"/>
          <w:szCs w:val="24"/>
        </w:rPr>
        <w:t>5.</w:t>
      </w:r>
      <w:r w:rsidR="00334DD9" w:rsidRPr="00334DD9">
        <w:rPr>
          <w:rFonts w:ascii="Times New Roman" w:hAnsi="Times New Roman"/>
          <w:color w:val="000000"/>
          <w:sz w:val="24"/>
          <w:szCs w:val="24"/>
        </w:rPr>
        <w:t>7</w:t>
      </w:r>
      <w:r w:rsidRPr="00334DD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547C6" w:rsidRPr="00334DD9">
        <w:rPr>
          <w:rFonts w:ascii="Times New Roman" w:hAnsi="Times New Roman"/>
          <w:color w:val="000000"/>
          <w:sz w:val="24"/>
          <w:szCs w:val="24"/>
        </w:rPr>
        <w:t>Заявка</w:t>
      </w:r>
      <w:r w:rsidRPr="00334DD9">
        <w:rPr>
          <w:rFonts w:ascii="Times New Roman" w:hAnsi="Times New Roman"/>
          <w:color w:val="000000"/>
          <w:sz w:val="24"/>
          <w:szCs w:val="24"/>
        </w:rPr>
        <w:t xml:space="preserve"> на получение субсидии </w:t>
      </w:r>
      <w:r w:rsidR="007547C6" w:rsidRPr="00334DD9">
        <w:rPr>
          <w:rFonts w:ascii="Times New Roman" w:hAnsi="Times New Roman"/>
          <w:color w:val="000000"/>
          <w:sz w:val="24"/>
          <w:szCs w:val="24"/>
        </w:rPr>
        <w:t>согласовывается</w:t>
      </w:r>
      <w:r w:rsidRPr="00334D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47C6" w:rsidRPr="00334DD9">
        <w:rPr>
          <w:rFonts w:ascii="Times New Roman" w:hAnsi="Times New Roman"/>
          <w:color w:val="000000"/>
          <w:sz w:val="24"/>
          <w:szCs w:val="24"/>
        </w:rPr>
        <w:t>Г</w:t>
      </w:r>
      <w:r w:rsidRPr="00334DD9">
        <w:rPr>
          <w:rFonts w:ascii="Times New Roman" w:hAnsi="Times New Roman"/>
          <w:color w:val="000000"/>
          <w:sz w:val="24"/>
          <w:szCs w:val="24"/>
        </w:rPr>
        <w:t xml:space="preserve">лавой </w:t>
      </w:r>
      <w:r w:rsidR="007547C6" w:rsidRPr="00334DD9">
        <w:rPr>
          <w:rFonts w:ascii="Times New Roman" w:hAnsi="Times New Roman"/>
          <w:color w:val="000000"/>
          <w:sz w:val="24"/>
          <w:szCs w:val="24"/>
        </w:rPr>
        <w:t>м</w:t>
      </w:r>
      <w:r w:rsidRPr="00334DD9">
        <w:rPr>
          <w:rFonts w:ascii="Times New Roman" w:hAnsi="Times New Roman"/>
          <w:color w:val="000000"/>
          <w:sz w:val="24"/>
          <w:szCs w:val="24"/>
        </w:rPr>
        <w:t>естной администрации и главным бухгалтером</w:t>
      </w:r>
      <w:r w:rsidR="007547C6" w:rsidRPr="00334DD9">
        <w:rPr>
          <w:rFonts w:ascii="Times New Roman" w:hAnsi="Times New Roman"/>
          <w:color w:val="000000"/>
          <w:sz w:val="24"/>
          <w:szCs w:val="24"/>
        </w:rPr>
        <w:t>-руководителем экономического отдела</w:t>
      </w:r>
      <w:r w:rsidRPr="00334DD9">
        <w:rPr>
          <w:rFonts w:ascii="Times New Roman" w:hAnsi="Times New Roman"/>
          <w:color w:val="000000"/>
          <w:sz w:val="24"/>
          <w:szCs w:val="24"/>
        </w:rPr>
        <w:t xml:space="preserve">. На основании заявки  в </w:t>
      </w:r>
      <w:r w:rsidR="00AF1611" w:rsidRPr="00334DD9">
        <w:rPr>
          <w:rFonts w:ascii="Times New Roman" w:hAnsi="Times New Roman"/>
          <w:color w:val="000000"/>
          <w:sz w:val="24"/>
          <w:szCs w:val="24"/>
        </w:rPr>
        <w:t>срок, не превышающий два рабочих</w:t>
      </w:r>
      <w:r w:rsidR="00AF1611" w:rsidRPr="0008274F">
        <w:rPr>
          <w:rFonts w:ascii="Times New Roman" w:hAnsi="Times New Roman"/>
          <w:color w:val="000000"/>
          <w:sz w:val="24"/>
          <w:szCs w:val="24"/>
        </w:rPr>
        <w:t xml:space="preserve"> дня, 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издается Распоряжение </w:t>
      </w:r>
      <w:r w:rsidR="007547C6" w:rsidRPr="0008274F">
        <w:rPr>
          <w:rFonts w:ascii="Times New Roman" w:hAnsi="Times New Roman"/>
          <w:color w:val="000000"/>
          <w:sz w:val="24"/>
          <w:szCs w:val="24"/>
        </w:rPr>
        <w:t>м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естной администрации о перечислении денежных средств. </w:t>
      </w:r>
      <w:r w:rsidR="00BC6E06" w:rsidRPr="0008274F">
        <w:rPr>
          <w:rFonts w:ascii="Times New Roman" w:hAnsi="Times New Roman"/>
          <w:color w:val="000000"/>
          <w:sz w:val="24"/>
          <w:szCs w:val="24"/>
        </w:rPr>
        <w:t xml:space="preserve">Средства субсидии перечисляются не позднее трех рабочих дней с момента издания Распоряжения. </w:t>
      </w:r>
      <w:r w:rsidRPr="0008274F">
        <w:rPr>
          <w:rFonts w:ascii="Times New Roman" w:hAnsi="Times New Roman"/>
          <w:color w:val="000000"/>
          <w:sz w:val="24"/>
          <w:szCs w:val="24"/>
        </w:rPr>
        <w:t>Средства предоставляются при отсутствии задолженности по отчетам за предыдущие отчетные периоды.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5.</w:t>
      </w:r>
      <w:r w:rsidR="00334DD9">
        <w:rPr>
          <w:rFonts w:ascii="Times New Roman" w:hAnsi="Times New Roman"/>
          <w:color w:val="000000"/>
          <w:sz w:val="24"/>
          <w:szCs w:val="24"/>
        </w:rPr>
        <w:t>8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. В платежных поручениях на перечисление средств на возмещение затрат </w:t>
      </w:r>
      <w:r w:rsidR="00753382" w:rsidRPr="0008274F">
        <w:rPr>
          <w:rFonts w:ascii="Times New Roman" w:hAnsi="Times New Roman"/>
          <w:color w:val="000000"/>
          <w:sz w:val="24"/>
          <w:szCs w:val="24"/>
        </w:rPr>
        <w:t>получателю субсидии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47C6" w:rsidRPr="0008274F">
        <w:rPr>
          <w:rFonts w:ascii="Times New Roman" w:hAnsi="Times New Roman"/>
          <w:color w:val="000000"/>
          <w:sz w:val="24"/>
          <w:szCs w:val="24"/>
        </w:rPr>
        <w:t>м</w:t>
      </w:r>
      <w:r w:rsidRPr="0008274F">
        <w:rPr>
          <w:rFonts w:ascii="Times New Roman" w:hAnsi="Times New Roman"/>
          <w:color w:val="000000"/>
          <w:sz w:val="24"/>
          <w:szCs w:val="24"/>
        </w:rPr>
        <w:t>естная администрация указывает целевое направление их расходования.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5.</w:t>
      </w:r>
      <w:r w:rsidR="00334DD9">
        <w:rPr>
          <w:rFonts w:ascii="Times New Roman" w:hAnsi="Times New Roman"/>
          <w:color w:val="000000"/>
          <w:sz w:val="24"/>
          <w:szCs w:val="24"/>
        </w:rPr>
        <w:t>9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. Проверка комплекта документов, указанных в п.5.4. настоящего Порядка, и проверка расчета размера субсидий, подлежащих перечислению получателям субсидий, обеспечивается </w:t>
      </w:r>
      <w:r w:rsidR="007547C6" w:rsidRPr="0008274F">
        <w:rPr>
          <w:rFonts w:ascii="Times New Roman" w:hAnsi="Times New Roman"/>
          <w:color w:val="000000"/>
          <w:sz w:val="24"/>
          <w:szCs w:val="24"/>
        </w:rPr>
        <w:t>экономическим отделом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47C6" w:rsidRPr="0008274F">
        <w:rPr>
          <w:rFonts w:ascii="Times New Roman" w:hAnsi="Times New Roman"/>
          <w:color w:val="000000"/>
          <w:sz w:val="24"/>
          <w:szCs w:val="24"/>
        </w:rPr>
        <w:t>м</w:t>
      </w:r>
      <w:r w:rsidRPr="0008274F">
        <w:rPr>
          <w:rFonts w:ascii="Times New Roman" w:hAnsi="Times New Roman"/>
          <w:color w:val="000000"/>
          <w:sz w:val="24"/>
          <w:szCs w:val="24"/>
        </w:rPr>
        <w:t>естной администрации.</w:t>
      </w:r>
    </w:p>
    <w:p w:rsidR="008656F4" w:rsidRPr="0008274F" w:rsidRDefault="00111DE7" w:rsidP="009D57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5.</w:t>
      </w:r>
      <w:r w:rsidR="00334DD9">
        <w:rPr>
          <w:rFonts w:ascii="Times New Roman" w:hAnsi="Times New Roman"/>
          <w:color w:val="000000"/>
          <w:sz w:val="24"/>
          <w:szCs w:val="24"/>
        </w:rPr>
        <w:t>10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D57DB" w:rsidRPr="0008274F">
        <w:rPr>
          <w:rFonts w:ascii="Times New Roman" w:hAnsi="Times New Roman"/>
          <w:sz w:val="24"/>
          <w:szCs w:val="24"/>
        </w:rPr>
        <w:t>О</w:t>
      </w:r>
      <w:r w:rsidR="008656F4" w:rsidRPr="0008274F">
        <w:rPr>
          <w:rFonts w:ascii="Times New Roman" w:hAnsi="Times New Roman"/>
          <w:sz w:val="24"/>
          <w:szCs w:val="24"/>
        </w:rPr>
        <w:t>сновани</w:t>
      </w:r>
      <w:r w:rsidR="009D57DB" w:rsidRPr="0008274F">
        <w:rPr>
          <w:rFonts w:ascii="Times New Roman" w:hAnsi="Times New Roman"/>
          <w:sz w:val="24"/>
          <w:szCs w:val="24"/>
        </w:rPr>
        <w:t>ями</w:t>
      </w:r>
      <w:r w:rsidR="008656F4" w:rsidRPr="0008274F">
        <w:rPr>
          <w:rFonts w:ascii="Times New Roman" w:hAnsi="Times New Roman"/>
          <w:sz w:val="24"/>
          <w:szCs w:val="24"/>
        </w:rPr>
        <w:t xml:space="preserve"> для отказа получателю субсидии в предоставлении субсидии</w:t>
      </w:r>
      <w:r w:rsidR="009D57DB" w:rsidRPr="0008274F">
        <w:rPr>
          <w:rFonts w:ascii="Times New Roman" w:hAnsi="Times New Roman"/>
          <w:sz w:val="24"/>
          <w:szCs w:val="24"/>
        </w:rPr>
        <w:t>, а также для расторжения местной администрацией договора о предоставлении субсидии в одностороннем порядке</w:t>
      </w:r>
      <w:r w:rsidR="008656F4" w:rsidRPr="0008274F">
        <w:rPr>
          <w:rFonts w:ascii="Times New Roman" w:hAnsi="Times New Roman"/>
          <w:sz w:val="24"/>
          <w:szCs w:val="24"/>
        </w:rPr>
        <w:t>:</w:t>
      </w:r>
    </w:p>
    <w:p w:rsidR="008656F4" w:rsidRPr="0008274F" w:rsidRDefault="009D57DB" w:rsidP="009D57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8274F">
        <w:rPr>
          <w:rFonts w:ascii="Times New Roman" w:hAnsi="Times New Roman"/>
          <w:sz w:val="24"/>
          <w:szCs w:val="24"/>
        </w:rPr>
        <w:t xml:space="preserve">- </w:t>
      </w:r>
      <w:r w:rsidR="008656F4" w:rsidRPr="0008274F">
        <w:rPr>
          <w:rFonts w:ascii="Times New Roman" w:hAnsi="Times New Roman"/>
          <w:sz w:val="24"/>
          <w:szCs w:val="24"/>
        </w:rPr>
        <w:t xml:space="preserve">несоответствие представленных получателем субсидии документов требованиям, определенным </w:t>
      </w:r>
      <w:r w:rsidRPr="0008274F">
        <w:rPr>
          <w:rFonts w:ascii="Times New Roman" w:hAnsi="Times New Roman"/>
          <w:sz w:val="24"/>
          <w:szCs w:val="24"/>
        </w:rPr>
        <w:t>пунктами 5.4, 5.5 настоящего Порядка</w:t>
      </w:r>
      <w:r w:rsidR="008656F4" w:rsidRPr="0008274F">
        <w:rPr>
          <w:rFonts w:ascii="Times New Roman" w:hAnsi="Times New Roman"/>
          <w:sz w:val="24"/>
          <w:szCs w:val="24"/>
        </w:rPr>
        <w:t>, непредставление (предоставление не в полном объеме) указанных документов;</w:t>
      </w:r>
    </w:p>
    <w:p w:rsidR="008656F4" w:rsidRPr="0008274F" w:rsidRDefault="009D57DB" w:rsidP="009D57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8274F">
        <w:rPr>
          <w:rFonts w:ascii="Times New Roman" w:hAnsi="Times New Roman"/>
          <w:sz w:val="24"/>
          <w:szCs w:val="24"/>
        </w:rPr>
        <w:t xml:space="preserve">- </w:t>
      </w:r>
      <w:r w:rsidR="008656F4" w:rsidRPr="0008274F">
        <w:rPr>
          <w:rFonts w:ascii="Times New Roman" w:hAnsi="Times New Roman"/>
          <w:sz w:val="24"/>
          <w:szCs w:val="24"/>
        </w:rPr>
        <w:t>недостоверность информации</w:t>
      </w:r>
      <w:r w:rsidR="002A1FDB">
        <w:rPr>
          <w:rFonts w:ascii="Times New Roman" w:hAnsi="Times New Roman"/>
          <w:sz w:val="24"/>
          <w:szCs w:val="24"/>
        </w:rPr>
        <w:t>, содержащейся в документах,</w:t>
      </w:r>
      <w:r w:rsidR="00396614">
        <w:rPr>
          <w:rFonts w:ascii="Times New Roman" w:hAnsi="Times New Roman"/>
          <w:sz w:val="24"/>
          <w:szCs w:val="24"/>
        </w:rPr>
        <w:t xml:space="preserve"> </w:t>
      </w:r>
      <w:r w:rsidR="002A1FDB">
        <w:rPr>
          <w:rFonts w:ascii="Times New Roman" w:hAnsi="Times New Roman"/>
          <w:sz w:val="24"/>
          <w:szCs w:val="24"/>
        </w:rPr>
        <w:t>п</w:t>
      </w:r>
      <w:r w:rsidR="00396614" w:rsidRPr="0008274F">
        <w:rPr>
          <w:rFonts w:ascii="Times New Roman" w:hAnsi="Times New Roman"/>
          <w:sz w:val="24"/>
          <w:szCs w:val="24"/>
        </w:rPr>
        <w:t>редставленн</w:t>
      </w:r>
      <w:r w:rsidR="002A1FDB">
        <w:rPr>
          <w:rFonts w:ascii="Times New Roman" w:hAnsi="Times New Roman"/>
          <w:sz w:val="24"/>
          <w:szCs w:val="24"/>
        </w:rPr>
        <w:t>ых</w:t>
      </w:r>
      <w:r w:rsidR="00396614" w:rsidRPr="0008274F">
        <w:rPr>
          <w:rFonts w:ascii="Times New Roman" w:hAnsi="Times New Roman"/>
          <w:sz w:val="24"/>
          <w:szCs w:val="24"/>
        </w:rPr>
        <w:t xml:space="preserve"> получателем субсидии</w:t>
      </w:r>
      <w:r w:rsidR="008656F4" w:rsidRPr="0008274F">
        <w:rPr>
          <w:rFonts w:ascii="Times New Roman" w:hAnsi="Times New Roman"/>
          <w:sz w:val="24"/>
          <w:szCs w:val="24"/>
        </w:rPr>
        <w:t>;</w:t>
      </w:r>
    </w:p>
    <w:p w:rsidR="006172F6" w:rsidRPr="0008274F" w:rsidRDefault="00DA46F5" w:rsidP="009D57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отказ </w:t>
      </w:r>
      <w:r w:rsidR="00753382" w:rsidRPr="0008274F">
        <w:rPr>
          <w:rFonts w:ascii="Times New Roman" w:hAnsi="Times New Roman"/>
          <w:color w:val="000000"/>
          <w:sz w:val="24"/>
          <w:szCs w:val="24"/>
        </w:rPr>
        <w:t>получателя субсидии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от регистрации в органах службы занятости;</w:t>
      </w:r>
    </w:p>
    <w:p w:rsidR="006172F6" w:rsidRPr="0008274F" w:rsidRDefault="00DA46F5" w:rsidP="009D57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нарушени</w:t>
      </w:r>
      <w:r w:rsidR="00A25E17" w:rsidRPr="0008274F">
        <w:rPr>
          <w:rFonts w:ascii="Times New Roman" w:hAnsi="Times New Roman"/>
          <w:color w:val="000000"/>
          <w:sz w:val="24"/>
          <w:szCs w:val="24"/>
        </w:rPr>
        <w:t>е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3382" w:rsidRPr="0008274F">
        <w:rPr>
          <w:rFonts w:ascii="Times New Roman" w:hAnsi="Times New Roman"/>
          <w:color w:val="000000"/>
          <w:sz w:val="24"/>
          <w:szCs w:val="24"/>
        </w:rPr>
        <w:t>получателем субсидии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условий Договора;</w:t>
      </w:r>
    </w:p>
    <w:p w:rsidR="006172F6" w:rsidRPr="0008274F" w:rsidRDefault="00DA46F5" w:rsidP="009D57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62822" w:rsidRPr="0008274F">
        <w:rPr>
          <w:rFonts w:ascii="Times New Roman" w:hAnsi="Times New Roman"/>
          <w:color w:val="000000"/>
          <w:sz w:val="24"/>
          <w:szCs w:val="24"/>
        </w:rPr>
        <w:t>выявленное в</w:t>
      </w:r>
      <w:r w:rsidR="00C75C27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2822" w:rsidRPr="0008274F">
        <w:rPr>
          <w:rFonts w:ascii="Times New Roman" w:hAnsi="Times New Roman"/>
          <w:color w:val="000000"/>
          <w:sz w:val="24"/>
          <w:szCs w:val="24"/>
        </w:rPr>
        <w:t xml:space="preserve">ходе осуществления муниципального финансового контроля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нецелево</w:t>
      </w:r>
      <w:r w:rsidR="00A25E17" w:rsidRPr="0008274F">
        <w:rPr>
          <w:rFonts w:ascii="Times New Roman" w:hAnsi="Times New Roman"/>
          <w:color w:val="000000"/>
          <w:sz w:val="24"/>
          <w:szCs w:val="24"/>
        </w:rPr>
        <w:t>е использование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3382" w:rsidRPr="0008274F">
        <w:rPr>
          <w:rFonts w:ascii="Times New Roman" w:hAnsi="Times New Roman"/>
          <w:color w:val="000000"/>
          <w:sz w:val="24"/>
          <w:szCs w:val="24"/>
        </w:rPr>
        <w:t>получателем субсидии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сре</w:t>
      </w:r>
      <w:proofErr w:type="gramStart"/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дств </w:t>
      </w:r>
      <w:r w:rsidRPr="0008274F">
        <w:rPr>
          <w:rFonts w:ascii="Times New Roman" w:hAnsi="Times New Roman"/>
          <w:color w:val="000000"/>
          <w:sz w:val="24"/>
          <w:szCs w:val="24"/>
        </w:rPr>
        <w:t>пр</w:t>
      </w:r>
      <w:proofErr w:type="gramEnd"/>
      <w:r w:rsidRPr="0008274F">
        <w:rPr>
          <w:rFonts w:ascii="Times New Roman" w:hAnsi="Times New Roman"/>
          <w:color w:val="000000"/>
          <w:sz w:val="24"/>
          <w:szCs w:val="24"/>
        </w:rPr>
        <w:t>едоставленной субсидии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;</w:t>
      </w:r>
    </w:p>
    <w:p w:rsidR="006172F6" w:rsidRPr="0008274F" w:rsidRDefault="00DA46F5" w:rsidP="009D57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непредставлени</w:t>
      </w:r>
      <w:r w:rsidR="00A25E17" w:rsidRPr="0008274F">
        <w:rPr>
          <w:rFonts w:ascii="Times New Roman" w:hAnsi="Times New Roman"/>
          <w:color w:val="000000"/>
          <w:sz w:val="24"/>
          <w:szCs w:val="24"/>
        </w:rPr>
        <w:t>е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в установленные сроки документов, установленных в пункте </w:t>
      </w:r>
      <w:r w:rsidR="004F2F7D" w:rsidRPr="0008274F">
        <w:rPr>
          <w:rFonts w:ascii="Times New Roman" w:hAnsi="Times New Roman"/>
          <w:color w:val="000000"/>
          <w:sz w:val="24"/>
          <w:szCs w:val="24"/>
        </w:rPr>
        <w:t>6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.2.</w:t>
      </w:r>
      <w:r w:rsidR="00923E68" w:rsidRPr="0008274F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Положения.</w:t>
      </w:r>
    </w:p>
    <w:p w:rsidR="006172F6" w:rsidRPr="0008274F" w:rsidRDefault="002D3ECF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5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.</w:t>
      </w:r>
      <w:r w:rsidR="00BC7A64" w:rsidRPr="0008274F">
        <w:rPr>
          <w:rFonts w:ascii="Times New Roman" w:hAnsi="Times New Roman"/>
          <w:color w:val="000000"/>
          <w:sz w:val="24"/>
          <w:szCs w:val="24"/>
        </w:rPr>
        <w:t>1</w:t>
      </w:r>
      <w:r w:rsidR="00334DD9">
        <w:rPr>
          <w:rFonts w:ascii="Times New Roman" w:hAnsi="Times New Roman"/>
          <w:color w:val="000000"/>
          <w:sz w:val="24"/>
          <w:szCs w:val="24"/>
        </w:rPr>
        <w:t>1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. Получатели субсидий несут ответственность за своевременность и достоверность предоставляемых сведений в соответствии с действующим законодательством.</w:t>
      </w:r>
    </w:p>
    <w:p w:rsidR="00295385" w:rsidRPr="0008274F" w:rsidRDefault="006172F6" w:rsidP="001B712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DA46F5" w:rsidRPr="0008274F" w:rsidRDefault="004F2F7D" w:rsidP="006172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6172F6" w:rsidRPr="0008274F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proofErr w:type="gramStart"/>
      <w:r w:rsidR="006172F6" w:rsidRPr="0008274F">
        <w:rPr>
          <w:rFonts w:ascii="Times New Roman" w:hAnsi="Times New Roman"/>
          <w:b/>
          <w:bCs/>
          <w:color w:val="000000"/>
          <w:sz w:val="24"/>
          <w:szCs w:val="24"/>
        </w:rPr>
        <w:t>Контроль за</w:t>
      </w:r>
      <w:proofErr w:type="gramEnd"/>
      <w:r w:rsidR="006172F6" w:rsidRPr="0008274F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целевым использованием средств субсидии</w:t>
      </w:r>
      <w:r w:rsidR="00DA46F5" w:rsidRPr="000827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172F6" w:rsidRPr="0008274F">
        <w:rPr>
          <w:rFonts w:ascii="Times New Roman" w:hAnsi="Times New Roman"/>
          <w:b/>
          <w:bCs/>
          <w:color w:val="000000"/>
          <w:sz w:val="24"/>
          <w:szCs w:val="24"/>
        </w:rPr>
        <w:t>и ответственность получателей субсидии.</w:t>
      </w:r>
      <w:r w:rsidR="00DA46F5" w:rsidRPr="000827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Условия и порядок возврата субсидий</w:t>
      </w: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4F2F7D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6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.1. Местная администрация, как орган муниципального</w:t>
      </w:r>
      <w:r w:rsidR="00DA46F5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финансового контроля</w:t>
      </w:r>
      <w:r w:rsidR="005831CB" w:rsidRPr="0008274F">
        <w:rPr>
          <w:rFonts w:ascii="Times New Roman" w:hAnsi="Times New Roman"/>
          <w:color w:val="000000"/>
          <w:sz w:val="24"/>
          <w:szCs w:val="24"/>
        </w:rPr>
        <w:t>,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314D" w:rsidRPr="0008274F">
        <w:rPr>
          <w:rFonts w:ascii="Times New Roman" w:hAnsi="Times New Roman"/>
          <w:color w:val="000000"/>
          <w:sz w:val="24"/>
          <w:szCs w:val="24"/>
        </w:rPr>
        <w:t>проводит проверки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соблюдения условий, целей и порядка предоставления субсидий</w:t>
      </w:r>
      <w:r w:rsidR="009D5836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из бюджета </w:t>
      </w:r>
      <w:r w:rsidR="00DA46F5" w:rsidRPr="0008274F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их получателями.</w:t>
      </w:r>
    </w:p>
    <w:p w:rsidR="006172F6" w:rsidRPr="0008274F" w:rsidRDefault="004F2F7D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6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.2. Местная администрация имеет право в </w:t>
      </w:r>
      <w:r w:rsidR="00BD7C1D" w:rsidRPr="0008274F">
        <w:rPr>
          <w:rFonts w:ascii="Times New Roman" w:hAnsi="Times New Roman"/>
          <w:color w:val="000000"/>
          <w:sz w:val="24"/>
          <w:szCs w:val="24"/>
        </w:rPr>
        <w:t xml:space="preserve">ходе осуществления финансового контроля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запрашивать у получателя субсидии документы, расчеты, пояснения в письменной форме, подтверждающие целевое использование средств субсидии и соответствие расходов, осуществляемых за счет средств бюджета</w:t>
      </w:r>
      <w:r w:rsidR="005E0FF0" w:rsidRPr="0008274F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, требованиям действующего законодательства.</w:t>
      </w:r>
    </w:p>
    <w:p w:rsidR="006172F6" w:rsidRPr="0008274F" w:rsidRDefault="004F2F7D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6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.3. При выявлении случаев нарушений получателем субсидии условий предоставления субсидии и (или) нецелевого использования субсидии получателем субсидии</w:t>
      </w:r>
      <w:r w:rsidR="00A25E17" w:rsidRPr="0008274F">
        <w:rPr>
          <w:rFonts w:ascii="Times New Roman" w:hAnsi="Times New Roman"/>
          <w:sz w:val="24"/>
          <w:szCs w:val="24"/>
        </w:rPr>
        <w:t xml:space="preserve">, </w:t>
      </w:r>
      <w:r w:rsidR="009D5836" w:rsidRPr="0008274F">
        <w:rPr>
          <w:rFonts w:ascii="Times New Roman" w:hAnsi="Times New Roman"/>
          <w:color w:val="000000"/>
          <w:sz w:val="24"/>
          <w:szCs w:val="24"/>
        </w:rPr>
        <w:t>м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естная администрация составляет акт о нарушении условий предоставления субсидий (далее – Акт), в котором указываются выявленные нарушения и сроки их устранения, и (или) обосновывается временное прекращение предоставления субсидии до устранения выявленных нарушений.</w:t>
      </w:r>
    </w:p>
    <w:p w:rsidR="006172F6" w:rsidRPr="0008274F" w:rsidRDefault="004F2F7D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6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.4. </w:t>
      </w:r>
      <w:proofErr w:type="gramStart"/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На основании Акта </w:t>
      </w:r>
      <w:r w:rsidR="009D5836" w:rsidRPr="0008274F">
        <w:rPr>
          <w:rFonts w:ascii="Times New Roman" w:hAnsi="Times New Roman"/>
          <w:color w:val="000000"/>
          <w:sz w:val="24"/>
          <w:szCs w:val="24"/>
        </w:rPr>
        <w:t>м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естная администрация принимает решение о возврате в бюджет </w:t>
      </w:r>
      <w:r w:rsidR="009D5836" w:rsidRPr="0008274F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предоставленной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субсидии, которое оформляется Постановлением Местной администрации и направляется вместе с требованием о возврате субсидии в бюджет </w:t>
      </w:r>
      <w:r w:rsidR="009D5836" w:rsidRPr="0008274F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образования,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содержащим сумму, сроки, код бюджетной классификации Российской Федерации, по которому должен быть осуществлен возврат субсидии, получателю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lastRenderedPageBreak/>
        <w:t>субсидии в течение трех рабочих дней со дня вступления в силу указанного</w:t>
      </w:r>
      <w:proofErr w:type="gramEnd"/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Постановления Местной администрации.</w:t>
      </w:r>
    </w:p>
    <w:p w:rsidR="006172F6" w:rsidRPr="0008274F" w:rsidRDefault="004F2F7D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6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.5. Получатели субсидий обязаны осуществить возврат субсидий в бюджет М</w:t>
      </w:r>
      <w:r w:rsidR="009D5836" w:rsidRPr="0008274F">
        <w:rPr>
          <w:rFonts w:ascii="Times New Roman" w:hAnsi="Times New Roman"/>
          <w:color w:val="000000"/>
          <w:sz w:val="24"/>
          <w:szCs w:val="24"/>
        </w:rPr>
        <w:t>униципального образования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в течение семи рабочих дней со дня получения требования и копии Постановления, указанных в пункте </w:t>
      </w:r>
      <w:r w:rsidRPr="0008274F">
        <w:rPr>
          <w:rFonts w:ascii="Times New Roman" w:hAnsi="Times New Roman"/>
          <w:color w:val="000000"/>
          <w:sz w:val="24"/>
          <w:szCs w:val="24"/>
        </w:rPr>
        <w:t>6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.4 настоящего Порядка.</w:t>
      </w:r>
    </w:p>
    <w:p w:rsidR="006172F6" w:rsidRPr="0008274F" w:rsidRDefault="004F2F7D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6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.6.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6172F6" w:rsidRPr="0008274F">
        <w:rPr>
          <w:rFonts w:ascii="Times New Roman" w:hAnsi="Times New Roman"/>
          <w:color w:val="000000"/>
          <w:sz w:val="24"/>
          <w:szCs w:val="24"/>
        </w:rPr>
        <w:t>В случае если средства субсидий не возвращены в бюджет М</w:t>
      </w:r>
      <w:r w:rsidR="009D5836" w:rsidRPr="0008274F">
        <w:rPr>
          <w:rFonts w:ascii="Times New Roman" w:hAnsi="Times New Roman"/>
          <w:color w:val="000000"/>
          <w:sz w:val="24"/>
          <w:szCs w:val="24"/>
        </w:rPr>
        <w:t>униципального образования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получателями субсидий в установленные в</w:t>
      </w:r>
      <w:r w:rsidR="009D5836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anchor="Par6" w:history="1">
        <w:r w:rsidRPr="0008274F">
          <w:rPr>
            <w:rFonts w:ascii="Times New Roman" w:hAnsi="Times New Roman"/>
            <w:sz w:val="24"/>
            <w:szCs w:val="24"/>
          </w:rPr>
          <w:t>пункт</w:t>
        </w:r>
      </w:hyperlink>
      <w:r w:rsidR="009A0CC1" w:rsidRPr="0008274F">
        <w:rPr>
          <w:rFonts w:ascii="Times New Roman" w:hAnsi="Times New Roman"/>
          <w:color w:val="000000"/>
          <w:sz w:val="24"/>
          <w:szCs w:val="24"/>
        </w:rPr>
        <w:t>е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>6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.</w:t>
      </w:r>
      <w:r w:rsidR="009A0CC1" w:rsidRPr="0008274F">
        <w:rPr>
          <w:rFonts w:ascii="Times New Roman" w:hAnsi="Times New Roman"/>
          <w:color w:val="000000"/>
          <w:sz w:val="24"/>
          <w:szCs w:val="24"/>
        </w:rPr>
        <w:t>5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настоящего Порядка сроки, </w:t>
      </w:r>
      <w:r w:rsidR="009D5836" w:rsidRPr="0008274F">
        <w:rPr>
          <w:rFonts w:ascii="Times New Roman" w:hAnsi="Times New Roman"/>
          <w:color w:val="000000"/>
          <w:sz w:val="24"/>
          <w:szCs w:val="24"/>
        </w:rPr>
        <w:t>м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естная администрация в течение 15 рабочих дней со дня истечения срок</w:t>
      </w:r>
      <w:r w:rsidR="009A0CC1" w:rsidRPr="0008274F">
        <w:rPr>
          <w:rFonts w:ascii="Times New Roman" w:hAnsi="Times New Roman"/>
          <w:color w:val="000000"/>
          <w:sz w:val="24"/>
          <w:szCs w:val="24"/>
        </w:rPr>
        <w:t>а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, установленных в</w:t>
      </w:r>
      <w:r w:rsidR="009D5836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0" w:anchor="Par6" w:history="1">
        <w:r w:rsidR="006172F6" w:rsidRPr="0008274F">
          <w:rPr>
            <w:rFonts w:ascii="Times New Roman" w:hAnsi="Times New Roman"/>
            <w:sz w:val="24"/>
            <w:szCs w:val="24"/>
          </w:rPr>
          <w:t>пункт</w:t>
        </w:r>
        <w:r w:rsidR="009A0CC1" w:rsidRPr="0008274F">
          <w:rPr>
            <w:rFonts w:ascii="Times New Roman" w:hAnsi="Times New Roman"/>
            <w:sz w:val="24"/>
            <w:szCs w:val="24"/>
          </w:rPr>
          <w:t>е</w:t>
        </w:r>
        <w:r w:rsidR="006172F6" w:rsidRPr="0008274F">
          <w:rPr>
            <w:rFonts w:ascii="Times New Roman" w:hAnsi="Times New Roman"/>
            <w:sz w:val="24"/>
            <w:szCs w:val="24"/>
          </w:rPr>
          <w:t xml:space="preserve"> </w:t>
        </w:r>
        <w:r w:rsidRPr="0008274F">
          <w:rPr>
            <w:rFonts w:ascii="Times New Roman" w:hAnsi="Times New Roman"/>
            <w:sz w:val="24"/>
            <w:szCs w:val="24"/>
          </w:rPr>
          <w:t>6</w:t>
        </w:r>
        <w:r w:rsidR="006172F6" w:rsidRPr="0008274F">
          <w:rPr>
            <w:rFonts w:ascii="Times New Roman" w:hAnsi="Times New Roman"/>
            <w:sz w:val="24"/>
            <w:szCs w:val="24"/>
          </w:rPr>
          <w:t>.5</w:t>
        </w:r>
      </w:hyperlink>
      <w:r w:rsidR="009D5836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настоящего Порядка, направляет в суд исковое заявление о возврате субсидий в бюджет М</w:t>
      </w:r>
      <w:r w:rsidR="009D5836" w:rsidRPr="0008274F">
        <w:rPr>
          <w:rFonts w:ascii="Times New Roman" w:hAnsi="Times New Roman"/>
          <w:color w:val="000000"/>
          <w:sz w:val="24"/>
          <w:szCs w:val="24"/>
        </w:rPr>
        <w:t>униципального образования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6172F6" w:rsidRPr="0008274F" w:rsidRDefault="004F2F7D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6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.</w:t>
      </w:r>
      <w:r w:rsidR="001862E5" w:rsidRPr="0008274F">
        <w:rPr>
          <w:rFonts w:ascii="Times New Roman" w:hAnsi="Times New Roman"/>
          <w:color w:val="000000"/>
          <w:sz w:val="24"/>
          <w:szCs w:val="24"/>
        </w:rPr>
        <w:t>7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. Суммы возвращенных субсидий подлежат зачислению в доходы местного бюджета.</w:t>
      </w:r>
    </w:p>
    <w:p w:rsidR="00A25E17" w:rsidRPr="0008274F" w:rsidRDefault="00A25E17" w:rsidP="00A25E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2F6" w:rsidRPr="0008274F" w:rsidRDefault="00A25E17" w:rsidP="009D58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6172F6" w:rsidRPr="0008274F" w:rsidRDefault="006172F6" w:rsidP="009D18B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6172F6" w:rsidRPr="0008274F" w:rsidRDefault="009D5836" w:rsidP="009D18B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 w:rsidRPr="0008274F">
        <w:rPr>
          <w:rFonts w:ascii="Times New Roman" w:hAnsi="Times New Roman"/>
          <w:color w:val="000000"/>
          <w:sz w:val="20"/>
          <w:szCs w:val="20"/>
        </w:rPr>
        <w:t xml:space="preserve">к Порядку </w:t>
      </w:r>
      <w:r w:rsidR="006172F6" w:rsidRPr="0008274F">
        <w:rPr>
          <w:rFonts w:ascii="Times New Roman" w:hAnsi="Times New Roman"/>
          <w:color w:val="000000"/>
          <w:sz w:val="20"/>
          <w:szCs w:val="20"/>
        </w:rPr>
        <w:t>предоставлени</w:t>
      </w:r>
      <w:r w:rsidRPr="0008274F">
        <w:rPr>
          <w:rFonts w:ascii="Times New Roman" w:hAnsi="Times New Roman"/>
          <w:color w:val="000000"/>
          <w:sz w:val="20"/>
          <w:szCs w:val="20"/>
        </w:rPr>
        <w:t>я</w:t>
      </w:r>
      <w:r w:rsidR="006172F6" w:rsidRPr="0008274F">
        <w:rPr>
          <w:rFonts w:ascii="Times New Roman" w:hAnsi="Times New Roman"/>
          <w:color w:val="000000"/>
          <w:sz w:val="20"/>
          <w:szCs w:val="20"/>
        </w:rPr>
        <w:t xml:space="preserve"> в 20</w:t>
      </w:r>
      <w:r w:rsidR="00E26B62">
        <w:rPr>
          <w:rFonts w:ascii="Times New Roman" w:hAnsi="Times New Roman"/>
          <w:color w:val="000000"/>
          <w:sz w:val="20"/>
          <w:szCs w:val="20"/>
        </w:rPr>
        <w:t>20</w:t>
      </w:r>
      <w:r w:rsidR="006172F6" w:rsidRPr="0008274F">
        <w:rPr>
          <w:rFonts w:ascii="Times New Roman" w:hAnsi="Times New Roman"/>
          <w:color w:val="000000"/>
          <w:sz w:val="20"/>
          <w:szCs w:val="20"/>
        </w:rPr>
        <w:t xml:space="preserve"> году субсидий</w:t>
      </w:r>
      <w:r w:rsidRPr="0008274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172F6" w:rsidRPr="0008274F">
        <w:rPr>
          <w:rFonts w:ascii="Times New Roman" w:hAnsi="Times New Roman"/>
          <w:color w:val="000000"/>
          <w:sz w:val="20"/>
          <w:szCs w:val="20"/>
        </w:rPr>
        <w:t xml:space="preserve">из средств местного бюджета  </w:t>
      </w:r>
    </w:p>
    <w:p w:rsidR="009D18BA" w:rsidRPr="0008274F" w:rsidRDefault="009D18BA" w:rsidP="009D18B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 w:rsidRPr="0008274F">
        <w:rPr>
          <w:rFonts w:ascii="Times New Roman" w:hAnsi="Times New Roman"/>
          <w:bCs/>
          <w:color w:val="000000"/>
          <w:sz w:val="20"/>
          <w:szCs w:val="20"/>
        </w:rPr>
        <w:t xml:space="preserve">на организацию временного трудоустройства </w:t>
      </w:r>
      <w:r w:rsidRPr="0008274F">
        <w:rPr>
          <w:rFonts w:ascii="Times New Roman" w:hAnsi="Times New Roman"/>
          <w:bCs/>
          <w:sz w:val="20"/>
          <w:szCs w:val="20"/>
        </w:rPr>
        <w:t>несовершеннолетних в возрасте от 14 до 18 лет в свободное от учебы время</w:t>
      </w:r>
      <w:r w:rsidR="00510B29" w:rsidRPr="0008274F">
        <w:rPr>
          <w:rFonts w:ascii="Times New Roman" w:hAnsi="Times New Roman"/>
          <w:bCs/>
          <w:sz w:val="20"/>
          <w:szCs w:val="20"/>
        </w:rPr>
        <w:t xml:space="preserve"> на территории Муниципального образования Муниципальный округ № 65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C513E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ЗАЯВ</w:t>
      </w:r>
      <w:r w:rsidR="009D18BA" w:rsidRPr="0008274F">
        <w:rPr>
          <w:rFonts w:ascii="Times New Roman" w:hAnsi="Times New Roman"/>
          <w:color w:val="000000"/>
          <w:sz w:val="24"/>
          <w:szCs w:val="24"/>
        </w:rPr>
        <w:t>ЛЕНИЕ</w:t>
      </w:r>
    </w:p>
    <w:p w:rsidR="009D18BA" w:rsidRPr="0008274F" w:rsidRDefault="009D18BA" w:rsidP="009D18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на участие в конкурсном отборе на получение субсидии из бюджета</w:t>
      </w:r>
    </w:p>
    <w:p w:rsidR="009D18BA" w:rsidRPr="0008274F" w:rsidRDefault="009D18BA" w:rsidP="009D18B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Муниципального образования Муниципальный округ № 65 на организацию временного трудоустройства несовершеннолетних в возрасте от 14 до 18 лет в свободное от учебы время</w:t>
      </w: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72F6" w:rsidRPr="0008274F" w:rsidRDefault="006172F6" w:rsidP="009D18B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 xml:space="preserve">Настоящим прошу рассмотреть заявление на участие </w:t>
      </w:r>
      <w:r w:rsidR="009D18BA" w:rsidRPr="0008274F">
        <w:rPr>
          <w:rFonts w:ascii="Times New Roman" w:hAnsi="Times New Roman"/>
          <w:color w:val="000000"/>
          <w:sz w:val="24"/>
          <w:szCs w:val="24"/>
        </w:rPr>
        <w:t>в конкурсном отборе на получение субсидии из бюджета Муниципального образования Муниципальный округ № 65 на организацию временного трудоустройства несовершеннолетних в возрасте от 14 до 18 лет в свободное от учебы время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18BA" w:rsidRPr="0008274F">
        <w:rPr>
          <w:rFonts w:ascii="Times New Roman" w:hAnsi="Times New Roman"/>
          <w:color w:val="000000"/>
          <w:sz w:val="24"/>
          <w:szCs w:val="24"/>
        </w:rPr>
        <w:t xml:space="preserve">по следующим направлениям трудовой деятельности </w:t>
      </w:r>
      <w:r w:rsidRPr="0008274F">
        <w:rPr>
          <w:rFonts w:ascii="Times New Roman" w:hAnsi="Times New Roman"/>
          <w:color w:val="000000"/>
          <w:sz w:val="24"/>
          <w:szCs w:val="24"/>
        </w:rPr>
        <w:t>(указывается конкретное наименование вида работ) на территории М</w:t>
      </w:r>
      <w:r w:rsidR="009D18BA" w:rsidRPr="0008274F">
        <w:rPr>
          <w:rFonts w:ascii="Times New Roman" w:hAnsi="Times New Roman"/>
          <w:color w:val="000000"/>
          <w:sz w:val="24"/>
          <w:szCs w:val="24"/>
        </w:rPr>
        <w:t>униципального образования Муниципальный округ № 65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в 20</w:t>
      </w:r>
      <w:r w:rsidR="00E26B62">
        <w:rPr>
          <w:rFonts w:ascii="Times New Roman" w:hAnsi="Times New Roman"/>
          <w:color w:val="000000"/>
          <w:sz w:val="24"/>
          <w:szCs w:val="24"/>
        </w:rPr>
        <w:t>20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году</w:t>
      </w:r>
      <w:proofErr w:type="gramEnd"/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08274F">
        <w:rPr>
          <w:rFonts w:ascii="Times New Roman" w:hAnsi="Times New Roman"/>
          <w:color w:val="000000"/>
          <w:sz w:val="20"/>
          <w:szCs w:val="20"/>
        </w:rPr>
        <w:t>(полное наименование юридического лица, ОГРН, ИНН, местонахождение)</w:t>
      </w:r>
    </w:p>
    <w:p w:rsidR="009D18BA" w:rsidRPr="0008274F" w:rsidRDefault="009D18BA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6172F6" w:rsidRPr="0008274F" w:rsidRDefault="006172F6" w:rsidP="006172F6">
      <w:pPr>
        <w:spacing w:line="229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1.</w:t>
      </w:r>
      <w:r w:rsidR="009D18BA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5D38" w:rsidRPr="0008274F">
        <w:rPr>
          <w:rFonts w:ascii="Times New Roman" w:hAnsi="Times New Roman"/>
          <w:color w:val="000000"/>
          <w:sz w:val="24"/>
          <w:szCs w:val="24"/>
        </w:rPr>
        <w:t>Основные характеристики создаваемых рабочих мест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для временн</w:t>
      </w:r>
      <w:r w:rsidR="00025D38" w:rsidRPr="0008274F">
        <w:rPr>
          <w:rFonts w:ascii="Times New Roman" w:hAnsi="Times New Roman"/>
          <w:color w:val="000000"/>
          <w:sz w:val="24"/>
          <w:szCs w:val="24"/>
        </w:rPr>
        <w:t>ого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т</w:t>
      </w:r>
      <w:r w:rsidR="00025D38" w:rsidRPr="0008274F">
        <w:rPr>
          <w:rFonts w:ascii="Times New Roman" w:hAnsi="Times New Roman"/>
          <w:color w:val="000000"/>
          <w:sz w:val="24"/>
          <w:szCs w:val="24"/>
        </w:rPr>
        <w:t>рудоустройства</w:t>
      </w:r>
      <w:r w:rsidRPr="0008274F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9660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7"/>
        <w:gridCol w:w="3121"/>
        <w:gridCol w:w="2550"/>
        <w:gridCol w:w="2127"/>
        <w:gridCol w:w="1275"/>
      </w:tblGrid>
      <w:tr w:rsidR="006172F6" w:rsidRPr="0008274F" w:rsidTr="00634F41">
        <w:trPr>
          <w:tblCellSpacing w:w="0" w:type="dxa"/>
          <w:jc w:val="center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2F6" w:rsidRPr="0008274F" w:rsidRDefault="006172F6" w:rsidP="00634F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№</w:t>
            </w:r>
          </w:p>
          <w:p w:rsidR="006172F6" w:rsidRPr="0008274F" w:rsidRDefault="006172F6" w:rsidP="00634F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74F">
              <w:rPr>
                <w:rFonts w:ascii="Times New Roman" w:hAnsi="Times New Roman"/>
                <w:sz w:val="24"/>
                <w:szCs w:val="24"/>
              </w:rPr>
              <w:t>п</w:t>
            </w:r>
            <w:r w:rsidR="009D18BA" w:rsidRPr="000827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08274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0827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2F6" w:rsidRPr="0008274F" w:rsidRDefault="00634F41" w:rsidP="00634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В</w:t>
            </w:r>
            <w:r w:rsidR="004059F0" w:rsidRPr="0008274F">
              <w:rPr>
                <w:rFonts w:ascii="Times New Roman" w:hAnsi="Times New Roman"/>
                <w:sz w:val="24"/>
                <w:szCs w:val="24"/>
              </w:rPr>
              <w:t>иды работ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2F6" w:rsidRPr="0008274F" w:rsidRDefault="006172F6" w:rsidP="00634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Наименование профессии</w:t>
            </w:r>
            <w:r w:rsidR="00142428" w:rsidRPr="00082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74F">
              <w:rPr>
                <w:rFonts w:ascii="Times New Roman" w:hAnsi="Times New Roman"/>
                <w:sz w:val="24"/>
                <w:szCs w:val="24"/>
              </w:rPr>
              <w:t>(специальности)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2F6" w:rsidRPr="0008274F" w:rsidRDefault="006172F6" w:rsidP="00634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Период проведения работ (мес.)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2F6" w:rsidRPr="0008274F" w:rsidRDefault="006172F6" w:rsidP="00634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172F6" w:rsidRPr="0008274F" w:rsidRDefault="006172F6" w:rsidP="00634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временных рабочих мест</w:t>
            </w:r>
            <w:r w:rsidR="009D18BA" w:rsidRPr="00082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74F">
              <w:rPr>
                <w:rFonts w:ascii="Times New Roman" w:hAnsi="Times New Roman"/>
                <w:sz w:val="24"/>
                <w:szCs w:val="24"/>
              </w:rPr>
              <w:t>(ед.)</w:t>
            </w:r>
          </w:p>
        </w:tc>
      </w:tr>
      <w:tr w:rsidR="006172F6" w:rsidRPr="0008274F" w:rsidTr="00634F41">
        <w:trPr>
          <w:tblCellSpacing w:w="0" w:type="dxa"/>
          <w:jc w:val="center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2F6" w:rsidRPr="0008274F" w:rsidRDefault="006172F6" w:rsidP="00634F41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2F6" w:rsidRPr="0008274F" w:rsidRDefault="006172F6" w:rsidP="00634F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2F6" w:rsidRPr="0008274F" w:rsidRDefault="006172F6" w:rsidP="00634F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2F6" w:rsidRPr="0008274F" w:rsidRDefault="006172F6" w:rsidP="00634F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2F6" w:rsidRPr="0008274F" w:rsidRDefault="006172F6" w:rsidP="00634F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72F6" w:rsidRPr="0008274F" w:rsidTr="00634F41">
        <w:trPr>
          <w:tblCellSpacing w:w="0" w:type="dxa"/>
          <w:jc w:val="center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2F6" w:rsidRPr="0008274F" w:rsidRDefault="006172F6" w:rsidP="00634F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2F6" w:rsidRPr="0008274F" w:rsidRDefault="006172F6" w:rsidP="00634F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2F6" w:rsidRPr="0008274F" w:rsidRDefault="006172F6" w:rsidP="00634F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2F6" w:rsidRPr="0008274F" w:rsidRDefault="006172F6" w:rsidP="00634F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2F6" w:rsidRPr="0008274F" w:rsidRDefault="006172F6" w:rsidP="00634F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72F6" w:rsidRPr="0008274F" w:rsidTr="00634F41">
        <w:trPr>
          <w:tblCellSpacing w:w="0" w:type="dxa"/>
          <w:jc w:val="center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2F6" w:rsidRPr="0008274F" w:rsidRDefault="006172F6" w:rsidP="00634F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2F6" w:rsidRPr="0008274F" w:rsidRDefault="006172F6" w:rsidP="00634F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2F6" w:rsidRPr="0008274F" w:rsidRDefault="006172F6" w:rsidP="00634F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2F6" w:rsidRPr="0008274F" w:rsidRDefault="006172F6" w:rsidP="00634F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2F6" w:rsidRPr="0008274F" w:rsidRDefault="006172F6" w:rsidP="00634F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72F6" w:rsidRPr="0008274F" w:rsidTr="00634F41">
        <w:trPr>
          <w:tblCellSpacing w:w="0" w:type="dxa"/>
          <w:jc w:val="center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2F6" w:rsidRPr="0008274F" w:rsidRDefault="006172F6" w:rsidP="00634F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2F6" w:rsidRPr="0008274F" w:rsidRDefault="006172F6" w:rsidP="00634F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2F6" w:rsidRPr="0008274F" w:rsidRDefault="006172F6" w:rsidP="00634F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2F6" w:rsidRPr="0008274F" w:rsidRDefault="006172F6" w:rsidP="00634F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2F6" w:rsidRPr="0008274F" w:rsidRDefault="006172F6" w:rsidP="00634F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172F6" w:rsidRPr="0008274F" w:rsidRDefault="006172F6" w:rsidP="006172F6">
      <w:pPr>
        <w:spacing w:line="229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2.      Общий планируемый объем затрат на создание одного временного рабочего места  на период </w:t>
      </w:r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08274F">
        <w:rPr>
          <w:rFonts w:ascii="Times New Roman" w:hAnsi="Times New Roman"/>
          <w:color w:val="000000"/>
          <w:sz w:val="24"/>
          <w:szCs w:val="24"/>
        </w:rPr>
        <w:t xml:space="preserve"> ___________ по____________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(подробная сводная смета):</w:t>
      </w:r>
    </w:p>
    <w:tbl>
      <w:tblPr>
        <w:tblW w:w="921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522"/>
        <w:gridCol w:w="2582"/>
        <w:gridCol w:w="1234"/>
        <w:gridCol w:w="1872"/>
      </w:tblGrid>
      <w:tr w:rsidR="006172F6" w:rsidRPr="0008274F" w:rsidTr="00CD234E">
        <w:tc>
          <w:tcPr>
            <w:tcW w:w="3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2CA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Вид затрат</w:t>
            </w:r>
            <w:r w:rsidR="00C572CA" w:rsidRPr="00082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2F6" w:rsidRPr="0008274F" w:rsidRDefault="00C572CA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(за 1 работника в месяц)</w:t>
            </w:r>
          </w:p>
        </w:tc>
        <w:tc>
          <w:tcPr>
            <w:tcW w:w="2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392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Возмещение  за счет  средств  бюджета (руб.)</w:t>
            </w:r>
          </w:p>
        </w:tc>
        <w:tc>
          <w:tcPr>
            <w:tcW w:w="3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884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  <w:p w:rsidR="006172F6" w:rsidRPr="0008274F" w:rsidRDefault="006172F6" w:rsidP="00392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6172F6" w:rsidRPr="0008274F" w:rsidTr="00CD234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142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14242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14242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6172F6" w:rsidRPr="0008274F" w:rsidTr="00CD234E">
        <w:trPr>
          <w:trHeight w:val="75"/>
        </w:trPr>
        <w:tc>
          <w:tcPr>
            <w:tcW w:w="3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392672">
            <w:pPr>
              <w:spacing w:after="0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 xml:space="preserve">Заработная плата </w:t>
            </w:r>
            <w:r w:rsidR="00351AB9" w:rsidRPr="0008274F">
              <w:rPr>
                <w:rFonts w:ascii="Times New Roman" w:hAnsi="Times New Roman"/>
                <w:sz w:val="24"/>
                <w:szCs w:val="24"/>
              </w:rPr>
              <w:t>1 работника в месяц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75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75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75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72F6" w:rsidRPr="0008274F" w:rsidTr="00CD234E">
        <w:trPr>
          <w:trHeight w:val="75"/>
        </w:trPr>
        <w:tc>
          <w:tcPr>
            <w:tcW w:w="3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142428" w:rsidP="00392672">
            <w:pPr>
              <w:spacing w:after="0" w:line="75" w:lineRule="atLeast"/>
              <w:ind w:right="-90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 xml:space="preserve">Компенсация </w:t>
            </w:r>
            <w:r w:rsidR="006172F6" w:rsidRPr="0008274F">
              <w:rPr>
                <w:rFonts w:ascii="Times New Roman" w:hAnsi="Times New Roman"/>
                <w:sz w:val="24"/>
                <w:szCs w:val="24"/>
              </w:rPr>
              <w:t>за неиспользованный отпуск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75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75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75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72F6" w:rsidRPr="0008274F" w:rsidTr="00CD234E">
        <w:trPr>
          <w:trHeight w:val="75"/>
        </w:trPr>
        <w:tc>
          <w:tcPr>
            <w:tcW w:w="3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392672">
            <w:pPr>
              <w:spacing w:after="0"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Страховые взносы в государственные и внебюджетные фонды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75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75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75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913" w:rsidRPr="0008274F" w:rsidTr="00CD234E">
        <w:trPr>
          <w:trHeight w:val="75"/>
        </w:trPr>
        <w:tc>
          <w:tcPr>
            <w:tcW w:w="3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913" w:rsidRPr="0008274F" w:rsidRDefault="00611913" w:rsidP="00392672">
            <w:pPr>
              <w:spacing w:after="0" w:line="7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Организационные расходы:</w:t>
            </w: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оплата труда, выплата страховых взносов в государственные внебюджетные фонды </w:t>
            </w:r>
            <w:r w:rsidR="00295385"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</w:t>
            </w:r>
            <w:r w:rsidR="00C26095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  <w:r w:rsidR="00295385"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молодежн</w:t>
            </w:r>
            <w:r w:rsidR="00C26095"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="00295385"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бригад</w:t>
            </w: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, привлеченн</w:t>
            </w:r>
            <w:r w:rsidR="00C26095"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гражданско-правов</w:t>
            </w:r>
            <w:r w:rsidR="00C26095"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</w:t>
            </w:r>
            <w:r w:rsidR="00C26095">
              <w:rPr>
                <w:rFonts w:ascii="Times New Roman" w:hAnsi="Times New Roman"/>
                <w:color w:val="000000"/>
                <w:sz w:val="24"/>
                <w:szCs w:val="24"/>
              </w:rPr>
              <w:t>ам, затраты на приобретение средств индивидуальной защиты и инвентаря</w:t>
            </w:r>
          </w:p>
          <w:p w:rsidR="00191C96" w:rsidRPr="0008274F" w:rsidRDefault="00191C96" w:rsidP="00392672">
            <w:pPr>
              <w:spacing w:after="0" w:line="7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913" w:rsidRPr="0008274F" w:rsidRDefault="00611913" w:rsidP="006172F6">
            <w:pPr>
              <w:spacing w:after="0" w:line="75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913" w:rsidRPr="0008274F" w:rsidRDefault="00611913" w:rsidP="006172F6">
            <w:pPr>
              <w:spacing w:after="0" w:line="75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913" w:rsidRPr="0008274F" w:rsidRDefault="00611913" w:rsidP="006172F6">
            <w:pPr>
              <w:spacing w:after="0" w:line="75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2F6" w:rsidRPr="0008274F" w:rsidTr="00CD234E">
        <w:tc>
          <w:tcPr>
            <w:tcW w:w="3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172F6" w:rsidRPr="0008274F" w:rsidRDefault="006172F6" w:rsidP="006172F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 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3. Сведения об опыте </w:t>
      </w:r>
      <w:r w:rsidR="00C513E8" w:rsidRPr="0008274F">
        <w:rPr>
          <w:rFonts w:ascii="Times New Roman" w:hAnsi="Times New Roman"/>
          <w:color w:val="000000"/>
          <w:sz w:val="24"/>
          <w:szCs w:val="24"/>
        </w:rPr>
        <w:t>организации временного трудоустройства, а также взаимодействия с органами местного с</w:t>
      </w:r>
      <w:r w:rsidR="00BF5FD1" w:rsidRPr="0008274F">
        <w:rPr>
          <w:rFonts w:ascii="Times New Roman" w:hAnsi="Times New Roman"/>
          <w:color w:val="000000"/>
          <w:sz w:val="24"/>
          <w:szCs w:val="24"/>
        </w:rPr>
        <w:t>амоуправления,</w:t>
      </w:r>
      <w:r w:rsidR="00C513E8" w:rsidRPr="0008274F">
        <w:rPr>
          <w:rFonts w:ascii="Times New Roman" w:hAnsi="Times New Roman"/>
          <w:color w:val="000000"/>
          <w:sz w:val="24"/>
          <w:szCs w:val="24"/>
        </w:rPr>
        <w:t xml:space="preserve"> органами государственной</w:t>
      </w:r>
      <w:r w:rsidR="00BF5FD1" w:rsidRPr="0008274F">
        <w:rPr>
          <w:rFonts w:ascii="Times New Roman" w:hAnsi="Times New Roman"/>
          <w:color w:val="000000"/>
          <w:sz w:val="24"/>
          <w:szCs w:val="24"/>
        </w:rPr>
        <w:t xml:space="preserve"> власти, государственными и муниципальными учреждениями</w:t>
      </w:r>
      <w:r w:rsidR="00C513E8" w:rsidRPr="0008274F">
        <w:rPr>
          <w:rFonts w:ascii="Times New Roman" w:hAnsi="Times New Roman"/>
          <w:color w:val="000000"/>
          <w:sz w:val="24"/>
          <w:szCs w:val="24"/>
        </w:rPr>
        <w:t xml:space="preserve"> в сфере трудоустройства</w:t>
      </w:r>
      <w:r w:rsidRPr="0008274F">
        <w:rPr>
          <w:rFonts w:ascii="Times New Roman" w:hAnsi="Times New Roman"/>
          <w:color w:val="000000"/>
          <w:sz w:val="24"/>
          <w:szCs w:val="24"/>
        </w:rPr>
        <w:t>*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9"/>
        <w:gridCol w:w="4379"/>
        <w:gridCol w:w="1980"/>
        <w:gridCol w:w="2160"/>
      </w:tblGrid>
      <w:tr w:rsidR="006172F6" w:rsidRPr="0008274F" w:rsidTr="006172F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Виды работ/деятельности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142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Период работы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142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адрес и телефон заказчика</w:t>
            </w:r>
          </w:p>
        </w:tc>
      </w:tr>
      <w:tr w:rsidR="006172F6" w:rsidRPr="0008274F" w:rsidTr="006172F6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172F6" w:rsidRPr="0008274F" w:rsidTr="006172F6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172F6" w:rsidRPr="0008274F" w:rsidTr="006172F6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172F6" w:rsidRPr="0008274F" w:rsidTr="006172F6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172F6" w:rsidRPr="0008274F" w:rsidTr="006172F6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* При наличии отзывов о сотрудничестве – приложить их к за</w:t>
      </w:r>
      <w:r w:rsidR="004F2F7D" w:rsidRPr="0008274F">
        <w:rPr>
          <w:rFonts w:ascii="Times New Roman" w:hAnsi="Times New Roman"/>
          <w:color w:val="000000"/>
          <w:sz w:val="24"/>
          <w:szCs w:val="24"/>
        </w:rPr>
        <w:t>явлению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4. Наличие в штате организации аттестованных специалистов, отвечающих за охрану труда и технику безопасности;</w:t>
      </w:r>
    </w:p>
    <w:p w:rsidR="006172F6" w:rsidRPr="0008274F" w:rsidRDefault="006172F6" w:rsidP="00C513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______________________________________ № и дата выдачи свидетельства _______________</w:t>
      </w:r>
    </w:p>
    <w:p w:rsidR="006172F6" w:rsidRPr="0008274F" w:rsidRDefault="00C513E8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8274F">
        <w:rPr>
          <w:rFonts w:ascii="Times New Roman" w:hAnsi="Times New Roman"/>
          <w:color w:val="000000"/>
          <w:sz w:val="20"/>
          <w:szCs w:val="20"/>
        </w:rPr>
        <w:t xml:space="preserve">                       </w:t>
      </w:r>
      <w:r w:rsidR="006172F6" w:rsidRPr="0008274F">
        <w:rPr>
          <w:rFonts w:ascii="Times New Roman" w:hAnsi="Times New Roman"/>
          <w:color w:val="000000"/>
          <w:sz w:val="20"/>
          <w:szCs w:val="20"/>
        </w:rPr>
        <w:t>Ф.И.О.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C26095">
        <w:rPr>
          <w:rFonts w:ascii="Times New Roman" w:hAnsi="Times New Roman"/>
          <w:color w:val="000000"/>
          <w:sz w:val="24"/>
          <w:szCs w:val="24"/>
        </w:rPr>
        <w:t>Н</w:t>
      </w:r>
      <w:r w:rsidR="00C26095" w:rsidRPr="0008274F">
        <w:rPr>
          <w:rFonts w:ascii="Times New Roman" w:hAnsi="Times New Roman"/>
          <w:color w:val="000000"/>
          <w:sz w:val="24"/>
          <w:szCs w:val="24"/>
        </w:rPr>
        <w:t>аличие квалифицированных специалистов – руководителей молодежных бригад, имеющих опыт работы с несовершеннолетними гражданами</w:t>
      </w:r>
      <w:r w:rsidRPr="0008274F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9"/>
        <w:gridCol w:w="4379"/>
        <w:gridCol w:w="1980"/>
        <w:gridCol w:w="2554"/>
      </w:tblGrid>
      <w:tr w:rsidR="006172F6" w:rsidRPr="0008274F" w:rsidTr="006172F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512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512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Стаж работы с несовершеннолетними</w:t>
            </w:r>
          </w:p>
        </w:tc>
      </w:tr>
      <w:tr w:rsidR="006172F6" w:rsidRPr="0008274F" w:rsidTr="006172F6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172F6" w:rsidRPr="0008274F" w:rsidTr="006172F6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172F6" w:rsidRPr="0008274F" w:rsidTr="006172F6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172F6" w:rsidRPr="0008274F" w:rsidTr="006172F6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172F6" w:rsidRPr="0008274F" w:rsidTr="006172F6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172F6" w:rsidRPr="0008274F" w:rsidRDefault="006172F6" w:rsidP="006172F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923E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С порядком представления в 20</w:t>
      </w:r>
      <w:r w:rsidR="00E26B62">
        <w:rPr>
          <w:rFonts w:ascii="Times New Roman" w:hAnsi="Times New Roman"/>
          <w:color w:val="000000"/>
          <w:sz w:val="24"/>
          <w:szCs w:val="24"/>
        </w:rPr>
        <w:t>20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году субсидий  из средств местного бюджета на </w:t>
      </w:r>
      <w:r w:rsidR="005123AD" w:rsidRPr="0008274F">
        <w:rPr>
          <w:rFonts w:ascii="Times New Roman" w:hAnsi="Times New Roman"/>
          <w:color w:val="000000"/>
          <w:sz w:val="24"/>
          <w:szCs w:val="24"/>
        </w:rPr>
        <w:t xml:space="preserve">организацию </w:t>
      </w:r>
      <w:r w:rsidRPr="0008274F">
        <w:rPr>
          <w:rFonts w:ascii="Times New Roman" w:hAnsi="Times New Roman"/>
          <w:color w:val="000000"/>
          <w:sz w:val="24"/>
          <w:szCs w:val="24"/>
        </w:rPr>
        <w:t>временного трудоустройства</w:t>
      </w:r>
      <w:r w:rsidR="00923E68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>ознакомлен</w:t>
      </w:r>
      <w:proofErr w:type="gramEnd"/>
      <w:r w:rsidRPr="0008274F">
        <w:rPr>
          <w:rFonts w:ascii="Times New Roman" w:hAnsi="Times New Roman"/>
          <w:color w:val="000000"/>
          <w:sz w:val="24"/>
          <w:szCs w:val="24"/>
        </w:rPr>
        <w:t>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После заключения договора с </w:t>
      </w:r>
      <w:r w:rsidR="008A5E00" w:rsidRPr="0008274F">
        <w:rPr>
          <w:rFonts w:ascii="Times New Roman" w:hAnsi="Times New Roman"/>
          <w:color w:val="000000"/>
          <w:sz w:val="24"/>
          <w:szCs w:val="24"/>
        </w:rPr>
        <w:t>м</w:t>
      </w:r>
      <w:r w:rsidRPr="0008274F">
        <w:rPr>
          <w:rFonts w:ascii="Times New Roman" w:hAnsi="Times New Roman"/>
          <w:color w:val="000000"/>
          <w:sz w:val="24"/>
          <w:szCs w:val="24"/>
        </w:rPr>
        <w:t>естной администрацией М</w:t>
      </w:r>
      <w:r w:rsidR="008A5E00" w:rsidRPr="0008274F">
        <w:rPr>
          <w:rFonts w:ascii="Times New Roman" w:hAnsi="Times New Roman"/>
          <w:color w:val="000000"/>
          <w:sz w:val="24"/>
          <w:szCs w:val="24"/>
        </w:rPr>
        <w:t xml:space="preserve">униципального образования Муниципальный округ № 65 </w:t>
      </w:r>
      <w:r w:rsidRPr="0008274F">
        <w:rPr>
          <w:rFonts w:ascii="Times New Roman" w:hAnsi="Times New Roman"/>
          <w:color w:val="000000"/>
          <w:sz w:val="24"/>
          <w:szCs w:val="24"/>
        </w:rPr>
        <w:t>согласен заключить договор СПб ГКУ «Центр занятости населения Санкт-Петербурга» и представлять требуемую информацию.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«___»_____________20</w:t>
      </w:r>
      <w:r w:rsidR="00E26B62">
        <w:rPr>
          <w:rFonts w:ascii="Times New Roman" w:hAnsi="Times New Roman"/>
          <w:color w:val="000000"/>
          <w:sz w:val="24"/>
          <w:szCs w:val="24"/>
        </w:rPr>
        <w:t>20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года 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Дата заполнения заяв</w:t>
      </w:r>
      <w:r w:rsidR="004F2F7D" w:rsidRPr="0008274F">
        <w:rPr>
          <w:rFonts w:ascii="Times New Roman" w:hAnsi="Times New Roman"/>
          <w:color w:val="000000"/>
          <w:sz w:val="24"/>
          <w:szCs w:val="24"/>
        </w:rPr>
        <w:t>ления</w:t>
      </w:r>
      <w:r w:rsidRPr="0008274F">
        <w:rPr>
          <w:rFonts w:ascii="Times New Roman" w:hAnsi="Times New Roman"/>
          <w:color w:val="000000"/>
          <w:sz w:val="24"/>
          <w:szCs w:val="24"/>
        </w:rPr>
        <w:t>:_________________________________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Подпись руководителя организации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Подпись главного бухгалтера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МП</w:t>
      </w:r>
    </w:p>
    <w:p w:rsidR="008A5E00" w:rsidRDefault="008A5E00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C26095" w:rsidRPr="0008274F" w:rsidRDefault="00C26095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Приложение № 2</w:t>
      </w:r>
    </w:p>
    <w:p w:rsidR="00510B29" w:rsidRPr="0008274F" w:rsidRDefault="00510B29" w:rsidP="00510B2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 w:rsidRPr="0008274F">
        <w:rPr>
          <w:rFonts w:ascii="Times New Roman" w:hAnsi="Times New Roman"/>
          <w:color w:val="000000"/>
          <w:sz w:val="20"/>
          <w:szCs w:val="20"/>
        </w:rPr>
        <w:t>к Порядку предоставления в 20</w:t>
      </w:r>
      <w:r w:rsidR="00E26B62">
        <w:rPr>
          <w:rFonts w:ascii="Times New Roman" w:hAnsi="Times New Roman"/>
          <w:color w:val="000000"/>
          <w:sz w:val="20"/>
          <w:szCs w:val="20"/>
        </w:rPr>
        <w:t>20</w:t>
      </w:r>
      <w:r w:rsidRPr="0008274F">
        <w:rPr>
          <w:rFonts w:ascii="Times New Roman" w:hAnsi="Times New Roman"/>
          <w:color w:val="000000"/>
          <w:sz w:val="20"/>
          <w:szCs w:val="20"/>
        </w:rPr>
        <w:t xml:space="preserve"> году субсидий из средств местного бюджета </w:t>
      </w:r>
    </w:p>
    <w:p w:rsidR="006172F6" w:rsidRPr="0008274F" w:rsidRDefault="00510B29" w:rsidP="00510B2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 w:rsidRPr="0008274F">
        <w:rPr>
          <w:rFonts w:ascii="Times New Roman" w:hAnsi="Times New Roman"/>
          <w:bCs/>
          <w:color w:val="000000"/>
          <w:sz w:val="20"/>
          <w:szCs w:val="20"/>
        </w:rPr>
        <w:t xml:space="preserve">на организацию временного трудоустройства </w:t>
      </w:r>
      <w:r w:rsidRPr="0008274F">
        <w:rPr>
          <w:rFonts w:ascii="Times New Roman" w:hAnsi="Times New Roman"/>
          <w:bCs/>
          <w:sz w:val="20"/>
          <w:szCs w:val="20"/>
        </w:rPr>
        <w:t>несовершеннолетних в возрасте от 14 до 18 лет в свободное от учебы время</w:t>
      </w:r>
      <w:r w:rsidRPr="0008274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8274F">
        <w:rPr>
          <w:rFonts w:ascii="Times New Roman" w:hAnsi="Times New Roman"/>
          <w:bCs/>
          <w:sz w:val="20"/>
          <w:szCs w:val="20"/>
        </w:rPr>
        <w:t>на территории Муниципального образования Муниципальный округ № 65</w:t>
      </w:r>
    </w:p>
    <w:p w:rsidR="00510B29" w:rsidRPr="0008274F" w:rsidRDefault="00510B29" w:rsidP="00510B2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10B29" w:rsidRPr="0008274F" w:rsidRDefault="00510B29" w:rsidP="00510B29">
      <w:pPr>
        <w:spacing w:after="0" w:line="240" w:lineRule="auto"/>
        <w:ind w:left="6096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В местную администрацию </w:t>
      </w:r>
    </w:p>
    <w:p w:rsidR="006172F6" w:rsidRPr="0008274F" w:rsidRDefault="00510B29" w:rsidP="00510B29">
      <w:pPr>
        <w:spacing w:after="0" w:line="240" w:lineRule="auto"/>
        <w:ind w:left="6096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Муниципального образования Муниципальный округ № 65</w:t>
      </w:r>
    </w:p>
    <w:p w:rsidR="006172F6" w:rsidRPr="0008274F" w:rsidRDefault="006172F6" w:rsidP="00510B29">
      <w:pPr>
        <w:spacing w:after="0" w:line="240" w:lineRule="auto"/>
        <w:ind w:left="6096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от_______________________________</w:t>
      </w:r>
    </w:p>
    <w:p w:rsidR="006172F6" w:rsidRPr="0008274F" w:rsidRDefault="00510B29" w:rsidP="00510B29">
      <w:pPr>
        <w:spacing w:after="0" w:line="240" w:lineRule="auto"/>
        <w:ind w:left="6096"/>
        <w:rPr>
          <w:rFonts w:ascii="Times New Roman" w:hAnsi="Times New Roman"/>
          <w:color w:val="000000"/>
          <w:sz w:val="20"/>
          <w:szCs w:val="20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6172F6" w:rsidRPr="0008274F">
        <w:rPr>
          <w:rFonts w:ascii="Times New Roman" w:hAnsi="Times New Roman"/>
          <w:color w:val="000000"/>
          <w:sz w:val="20"/>
          <w:szCs w:val="20"/>
        </w:rPr>
        <w:t>(Ф.И.О. руководителя юридического лица)</w:t>
      </w: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Заявка </w:t>
      </w:r>
      <w:r w:rsidR="00510B29" w:rsidRPr="0008274F">
        <w:rPr>
          <w:rFonts w:ascii="Times New Roman" w:hAnsi="Times New Roman"/>
          <w:color w:val="000000"/>
          <w:sz w:val="24"/>
          <w:szCs w:val="24"/>
        </w:rPr>
        <w:t>№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_____ </w:t>
      </w:r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08274F">
        <w:rPr>
          <w:rFonts w:ascii="Times New Roman" w:hAnsi="Times New Roman"/>
          <w:color w:val="000000"/>
          <w:sz w:val="24"/>
          <w:szCs w:val="24"/>
        </w:rPr>
        <w:t>_________</w:t>
      </w:r>
    </w:p>
    <w:p w:rsidR="004F2F7D" w:rsidRPr="0008274F" w:rsidRDefault="006172F6" w:rsidP="00510B2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на предоставление субсидии</w:t>
      </w:r>
      <w:r w:rsidR="00510B29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>из местного бюджета М</w:t>
      </w:r>
      <w:r w:rsidR="00510B29" w:rsidRPr="0008274F">
        <w:rPr>
          <w:rFonts w:ascii="Times New Roman" w:hAnsi="Times New Roman"/>
          <w:color w:val="000000"/>
          <w:sz w:val="24"/>
          <w:szCs w:val="24"/>
        </w:rPr>
        <w:t xml:space="preserve">униципального образования Муниципальный округ № 65 </w:t>
      </w:r>
      <w:r w:rsidR="004F2F7D" w:rsidRPr="0008274F">
        <w:rPr>
          <w:rFonts w:ascii="Times New Roman" w:hAnsi="Times New Roman"/>
          <w:color w:val="000000"/>
          <w:sz w:val="24"/>
          <w:szCs w:val="24"/>
        </w:rPr>
        <w:t xml:space="preserve">в целях возмещения понесенных затрат, связанных с созданием рабочих мест для временного трудоустройства </w:t>
      </w:r>
      <w:r w:rsidR="00510B29" w:rsidRPr="0008274F">
        <w:rPr>
          <w:rFonts w:ascii="Times New Roman" w:hAnsi="Times New Roman"/>
          <w:bCs/>
          <w:sz w:val="24"/>
          <w:szCs w:val="24"/>
        </w:rPr>
        <w:t>несовершеннолетних в возрасте от 14 до 18 лет в свободное от учебы время</w:t>
      </w:r>
      <w:r w:rsidR="00510B29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0B29" w:rsidRPr="0008274F">
        <w:rPr>
          <w:rFonts w:ascii="Times New Roman" w:hAnsi="Times New Roman"/>
          <w:bCs/>
          <w:sz w:val="24"/>
          <w:szCs w:val="24"/>
        </w:rPr>
        <w:t xml:space="preserve">на территории Муниципального образования </w:t>
      </w:r>
    </w:p>
    <w:p w:rsidR="006172F6" w:rsidRPr="0008274F" w:rsidRDefault="00510B29" w:rsidP="00510B2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Cs/>
          <w:sz w:val="24"/>
          <w:szCs w:val="24"/>
        </w:rPr>
        <w:t>Муниципальный округ № 65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00"/>
        <w:gridCol w:w="540"/>
        <w:gridCol w:w="15"/>
        <w:gridCol w:w="1350"/>
        <w:gridCol w:w="1140"/>
        <w:gridCol w:w="840"/>
        <w:gridCol w:w="705"/>
        <w:gridCol w:w="2145"/>
      </w:tblGrid>
      <w:tr w:rsidR="006172F6" w:rsidRPr="0008274F" w:rsidTr="006172F6">
        <w:tc>
          <w:tcPr>
            <w:tcW w:w="3255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E26B6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  <w:r w:rsidR="004F2F7D" w:rsidRPr="0008274F">
              <w:rPr>
                <w:rFonts w:ascii="Times New Roman" w:hAnsi="Times New Roman"/>
                <w:sz w:val="24"/>
                <w:szCs w:val="24"/>
              </w:rPr>
              <w:t>з</w:t>
            </w:r>
            <w:r w:rsidRPr="0008274F">
              <w:rPr>
                <w:rFonts w:ascii="Times New Roman" w:hAnsi="Times New Roman"/>
                <w:sz w:val="24"/>
                <w:szCs w:val="24"/>
              </w:rPr>
              <w:t>а                                   месяц     20</w:t>
            </w:r>
            <w:r w:rsidR="00E26B62">
              <w:rPr>
                <w:rFonts w:ascii="Times New Roman" w:hAnsi="Times New Roman"/>
                <w:sz w:val="24"/>
                <w:szCs w:val="24"/>
              </w:rPr>
              <w:t>20</w:t>
            </w:r>
            <w:r w:rsidRPr="0008274F">
              <w:rPr>
                <w:rFonts w:ascii="Times New Roman" w:hAnsi="Times New Roman"/>
                <w:sz w:val="24"/>
                <w:szCs w:val="24"/>
              </w:rPr>
              <w:t>   года</w:t>
            </w:r>
          </w:p>
        </w:tc>
      </w:tr>
      <w:tr w:rsidR="006172F6" w:rsidRPr="0008274F" w:rsidTr="006172F6">
        <w:tc>
          <w:tcPr>
            <w:tcW w:w="574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 Реквизиты: 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72F6" w:rsidRPr="0008274F" w:rsidTr="006172F6">
        <w:trPr>
          <w:trHeight w:val="304"/>
        </w:trPr>
        <w:tc>
          <w:tcPr>
            <w:tcW w:w="46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510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Полное наименование получателя</w:t>
            </w: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72F6" w:rsidRPr="0008274F" w:rsidTr="006172F6"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72F6" w:rsidRPr="0008274F" w:rsidTr="006172F6"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510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Номер текущего (расчётного) счета</w:t>
            </w:r>
          </w:p>
        </w:tc>
        <w:tc>
          <w:tcPr>
            <w:tcW w:w="13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72F6" w:rsidRPr="0008274F" w:rsidTr="006172F6">
        <w:tc>
          <w:tcPr>
            <w:tcW w:w="46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510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Наименование отделения банка</w:t>
            </w: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72F6" w:rsidRPr="0008274F" w:rsidTr="006172F6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Сведения о заявляемом финансировании: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1680"/>
        <w:gridCol w:w="15"/>
        <w:gridCol w:w="435"/>
        <w:gridCol w:w="1470"/>
        <w:gridCol w:w="795"/>
        <w:gridCol w:w="285"/>
        <w:gridCol w:w="1320"/>
        <w:gridCol w:w="945"/>
        <w:gridCol w:w="2655"/>
      </w:tblGrid>
      <w:tr w:rsidR="006172F6" w:rsidRPr="0008274F" w:rsidTr="006172F6">
        <w:trPr>
          <w:trHeight w:val="544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b/>
                <w:bCs/>
                <w:sz w:val="24"/>
                <w:szCs w:val="24"/>
              </w:rPr>
              <w:t>Сумма субсидии к перечислению (руб., коп.) Всего:</w:t>
            </w:r>
          </w:p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72F6" w:rsidRPr="0008274F" w:rsidTr="006172F6">
        <w:tc>
          <w:tcPr>
            <w:tcW w:w="96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Приложение: Расчёт субсидии </w:t>
            </w:r>
          </w:p>
        </w:tc>
      </w:tr>
      <w:tr w:rsidR="006172F6" w:rsidRPr="0008274F" w:rsidTr="006172F6">
        <w:trPr>
          <w:trHeight w:val="206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510B29">
            <w:pPr>
              <w:spacing w:after="0" w:line="20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Номер документа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510B29">
            <w:pPr>
              <w:spacing w:after="0" w:line="20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Дата документа 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510B29">
            <w:pPr>
              <w:spacing w:after="0" w:line="20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510B29">
            <w:pPr>
              <w:spacing w:after="0" w:line="20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Сумма  затрат по документу</w:t>
            </w:r>
          </w:p>
        </w:tc>
      </w:tr>
      <w:tr w:rsidR="006172F6" w:rsidRPr="0008274F" w:rsidTr="006172F6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72F6" w:rsidRPr="0008274F" w:rsidTr="006172F6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72F6" w:rsidRPr="0008274F" w:rsidTr="006172F6">
        <w:tc>
          <w:tcPr>
            <w:tcW w:w="1695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510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72F6" w:rsidRPr="0008274F" w:rsidTr="006172F6">
        <w:tc>
          <w:tcPr>
            <w:tcW w:w="2130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510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Главный бухгалтер: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72F6" w:rsidRPr="0008274F" w:rsidTr="006172F6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М.П.</w:t>
      </w:r>
    </w:p>
    <w:p w:rsidR="00510B29" w:rsidRPr="0008274F" w:rsidRDefault="00510B29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2F6" w:rsidRPr="0008274F" w:rsidRDefault="006172F6" w:rsidP="00510B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Отметка </w:t>
      </w:r>
      <w:r w:rsidR="009A188B" w:rsidRPr="0008274F">
        <w:rPr>
          <w:rFonts w:ascii="Times New Roman" w:hAnsi="Times New Roman"/>
          <w:color w:val="000000"/>
          <w:sz w:val="24"/>
          <w:szCs w:val="24"/>
        </w:rPr>
        <w:t>М</w:t>
      </w:r>
      <w:r w:rsidR="00510B29" w:rsidRPr="0008274F">
        <w:rPr>
          <w:rFonts w:ascii="Times New Roman" w:hAnsi="Times New Roman"/>
          <w:color w:val="000000"/>
          <w:sz w:val="24"/>
          <w:szCs w:val="24"/>
        </w:rPr>
        <w:t>естной администрации Муниципального образования Муниципальный округ № 65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о перечислении субсидии: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95"/>
        <w:gridCol w:w="930"/>
        <w:gridCol w:w="1425"/>
        <w:gridCol w:w="2340"/>
        <w:gridCol w:w="585"/>
        <w:gridCol w:w="1995"/>
        <w:gridCol w:w="990"/>
      </w:tblGrid>
      <w:tr w:rsidR="006172F6" w:rsidRPr="0008274F" w:rsidTr="006172F6">
        <w:tc>
          <w:tcPr>
            <w:tcW w:w="57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510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Главный распорядитель средств субсидий:</w:t>
            </w:r>
          </w:p>
        </w:tc>
        <w:tc>
          <w:tcPr>
            <w:tcW w:w="3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72F6" w:rsidRPr="0008274F" w:rsidTr="006172F6">
        <w:tc>
          <w:tcPr>
            <w:tcW w:w="20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9A1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510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  <w:r w:rsidR="00510B29" w:rsidRPr="0008274F">
              <w:rPr>
                <w:rFonts w:ascii="Times New Roman" w:hAnsi="Times New Roman"/>
                <w:sz w:val="24"/>
                <w:szCs w:val="24"/>
              </w:rPr>
              <w:t>Муниципального образования Муниципальный округ № 65</w:t>
            </w:r>
          </w:p>
        </w:tc>
      </w:tr>
      <w:tr w:rsidR="006172F6" w:rsidRPr="0008274F" w:rsidTr="006172F6"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510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510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510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72F6" w:rsidRPr="0008274F" w:rsidTr="006172F6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2F6" w:rsidRPr="0008274F" w:rsidRDefault="006172F6" w:rsidP="00510B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Сведения о предстоящих расходах местного бюджета за счет сре</w:t>
      </w:r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08274F">
        <w:rPr>
          <w:rFonts w:ascii="Times New Roman" w:hAnsi="Times New Roman"/>
          <w:color w:val="000000"/>
          <w:sz w:val="24"/>
          <w:szCs w:val="24"/>
        </w:rPr>
        <w:t>едоставляемой субсидии: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85"/>
        <w:gridCol w:w="675"/>
        <w:gridCol w:w="720"/>
        <w:gridCol w:w="960"/>
        <w:gridCol w:w="735"/>
        <w:gridCol w:w="990"/>
        <w:gridCol w:w="1570"/>
      </w:tblGrid>
      <w:tr w:rsidR="006172F6" w:rsidRPr="0008274F" w:rsidTr="006172F6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Коды бюджетной классификации расходов местного бюджета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BE69AB" w:rsidP="00BE6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п</w:t>
            </w:r>
            <w:r w:rsidR="006172F6" w:rsidRPr="0008274F">
              <w:rPr>
                <w:rFonts w:ascii="Times New Roman" w:hAnsi="Times New Roman"/>
                <w:sz w:val="24"/>
                <w:szCs w:val="24"/>
              </w:rPr>
              <w:t>о ФКР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BE6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по КЦСР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BE69AB" w:rsidP="00BE6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п</w:t>
            </w:r>
            <w:r w:rsidR="006172F6" w:rsidRPr="0008274F">
              <w:rPr>
                <w:rFonts w:ascii="Times New Roman" w:hAnsi="Times New Roman"/>
                <w:sz w:val="24"/>
                <w:szCs w:val="24"/>
              </w:rPr>
              <w:t>о КВР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BE6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по КОСГУ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BE6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Сумма субсидии к перечислению (руб.)</w:t>
            </w:r>
          </w:p>
        </w:tc>
      </w:tr>
      <w:tr w:rsidR="006172F6" w:rsidRPr="0008274F" w:rsidTr="006172F6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72F6" w:rsidRPr="0008274F" w:rsidTr="006172F6">
        <w:tc>
          <w:tcPr>
            <w:tcW w:w="939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172F6" w:rsidRPr="0008274F" w:rsidRDefault="006172F6" w:rsidP="00BE69A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8274F">
        <w:rPr>
          <w:rFonts w:ascii="Times New Roman" w:hAnsi="Times New Roman"/>
          <w:color w:val="000000"/>
          <w:sz w:val="20"/>
          <w:szCs w:val="20"/>
        </w:rPr>
        <w:t> Дата               </w:t>
      </w:r>
      <w:r w:rsidR="00BE69AB" w:rsidRPr="0008274F">
        <w:rPr>
          <w:rFonts w:ascii="Times New Roman" w:hAnsi="Times New Roman"/>
          <w:color w:val="000000"/>
          <w:sz w:val="20"/>
          <w:szCs w:val="20"/>
        </w:rPr>
        <w:t xml:space="preserve">должность руководителя организации                    </w:t>
      </w:r>
      <w:r w:rsidRPr="0008274F">
        <w:rPr>
          <w:rFonts w:ascii="Times New Roman" w:hAnsi="Times New Roman"/>
          <w:color w:val="000000"/>
          <w:sz w:val="20"/>
          <w:szCs w:val="20"/>
        </w:rPr>
        <w:t>подпись  </w:t>
      </w:r>
      <w:r w:rsidR="00BE69AB" w:rsidRPr="0008274F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08274F">
        <w:rPr>
          <w:rFonts w:ascii="Times New Roman" w:hAnsi="Times New Roman"/>
          <w:color w:val="000000"/>
          <w:sz w:val="20"/>
          <w:szCs w:val="20"/>
        </w:rPr>
        <w:t>       расшифровка подписи</w:t>
      </w:r>
      <w:r w:rsidR="00BE69AB" w:rsidRPr="0008274F">
        <w:rPr>
          <w:rFonts w:ascii="Times New Roman" w:hAnsi="Times New Roman"/>
          <w:color w:val="000000"/>
          <w:sz w:val="20"/>
          <w:szCs w:val="20"/>
        </w:rPr>
        <w:t xml:space="preserve">   </w:t>
      </w:r>
    </w:p>
    <w:p w:rsidR="00D92AA7" w:rsidRPr="0008274F" w:rsidRDefault="00D92AA7" w:rsidP="00BE69A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2AA7" w:rsidRPr="0008274F" w:rsidRDefault="00D92AA7" w:rsidP="00BE69A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2AA7" w:rsidRPr="0008274F" w:rsidRDefault="00D92AA7" w:rsidP="00BE69A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2AA7" w:rsidRPr="0008274F" w:rsidRDefault="00D92AA7" w:rsidP="00BE69A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2AA7" w:rsidRPr="0008274F" w:rsidRDefault="00D92AA7" w:rsidP="00BE69A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95"/>
        <w:gridCol w:w="1170"/>
        <w:gridCol w:w="2985"/>
        <w:gridCol w:w="1458"/>
        <w:gridCol w:w="1609"/>
        <w:gridCol w:w="1043"/>
      </w:tblGrid>
      <w:tr w:rsidR="00BE69AB" w:rsidRPr="0008274F" w:rsidTr="00BE69AB">
        <w:trPr>
          <w:trHeight w:val="276"/>
        </w:trPr>
        <w:tc>
          <w:tcPr>
            <w:tcW w:w="109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69AB" w:rsidRPr="0008274F" w:rsidRDefault="00BE69AB" w:rsidP="006172F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69AB" w:rsidRPr="0008274F" w:rsidRDefault="00BE69AB" w:rsidP="006172F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69AB" w:rsidRPr="0008274F" w:rsidRDefault="00BE69AB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69AB" w:rsidRPr="0008274F" w:rsidRDefault="00BE69AB" w:rsidP="00BE6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подпись 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69AB" w:rsidRPr="0008274F" w:rsidRDefault="00BE69AB" w:rsidP="00BE6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расшифровка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E69AB" w:rsidRPr="0008274F" w:rsidRDefault="00BE69AB" w:rsidP="00BE6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E69AB" w:rsidRPr="0008274F" w:rsidTr="00BE69AB">
        <w:trPr>
          <w:trHeight w:val="215"/>
        </w:trPr>
        <w:tc>
          <w:tcPr>
            <w:tcW w:w="109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69AB" w:rsidRPr="0008274F" w:rsidRDefault="00BE69AB" w:rsidP="00BE69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69AB" w:rsidRPr="0008274F" w:rsidRDefault="00BE69AB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69AB" w:rsidRPr="0008274F" w:rsidRDefault="00BE69AB" w:rsidP="00BE6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9AB" w:rsidRPr="0008274F" w:rsidRDefault="00BE69AB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9AB" w:rsidRPr="0008274F" w:rsidRDefault="00BE69AB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69AB" w:rsidRPr="0008274F" w:rsidRDefault="00BE69AB" w:rsidP="006172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9AB" w:rsidRPr="0008274F" w:rsidTr="00BE69AB">
        <w:tc>
          <w:tcPr>
            <w:tcW w:w="109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69AB" w:rsidRPr="0008274F" w:rsidRDefault="00BE69AB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69AB" w:rsidRPr="0008274F" w:rsidRDefault="00BE69AB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9AB" w:rsidRPr="0008274F" w:rsidRDefault="00BE69AB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69AB" w:rsidRPr="0008274F" w:rsidRDefault="00BE69AB" w:rsidP="00BE6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69AB" w:rsidRPr="0008274F" w:rsidRDefault="00BE69AB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69AB" w:rsidRPr="0008274F" w:rsidRDefault="00BE69AB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69AB" w:rsidRPr="0008274F" w:rsidRDefault="00BE69AB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BE69AB" w:rsidRPr="0008274F" w:rsidRDefault="00BE69AB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lastRenderedPageBreak/>
        <w:t>Приложение № 3</w:t>
      </w:r>
    </w:p>
    <w:p w:rsidR="00BE69AB" w:rsidRPr="0008274F" w:rsidRDefault="006172F6" w:rsidP="00BE69A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  <w:r w:rsidR="00BE69AB" w:rsidRPr="0008274F">
        <w:rPr>
          <w:rFonts w:ascii="Times New Roman" w:hAnsi="Times New Roman"/>
          <w:color w:val="000000"/>
          <w:sz w:val="20"/>
          <w:szCs w:val="20"/>
        </w:rPr>
        <w:t>к Порядку предоставления в 20</w:t>
      </w:r>
      <w:r w:rsidR="00E26B62">
        <w:rPr>
          <w:rFonts w:ascii="Times New Roman" w:hAnsi="Times New Roman"/>
          <w:color w:val="000000"/>
          <w:sz w:val="20"/>
          <w:szCs w:val="20"/>
        </w:rPr>
        <w:t>20</w:t>
      </w:r>
      <w:r w:rsidR="00BE69AB" w:rsidRPr="0008274F">
        <w:rPr>
          <w:rFonts w:ascii="Times New Roman" w:hAnsi="Times New Roman"/>
          <w:color w:val="000000"/>
          <w:sz w:val="20"/>
          <w:szCs w:val="20"/>
        </w:rPr>
        <w:t xml:space="preserve"> году субсидий из средств местного бюджета </w:t>
      </w:r>
    </w:p>
    <w:p w:rsidR="00BE69AB" w:rsidRPr="0008274F" w:rsidRDefault="00BE69AB" w:rsidP="00BE69A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 w:rsidRPr="0008274F">
        <w:rPr>
          <w:rFonts w:ascii="Times New Roman" w:hAnsi="Times New Roman"/>
          <w:bCs/>
          <w:color w:val="000000"/>
          <w:sz w:val="20"/>
          <w:szCs w:val="20"/>
        </w:rPr>
        <w:t xml:space="preserve">на организацию временного трудоустройства </w:t>
      </w:r>
      <w:r w:rsidRPr="0008274F">
        <w:rPr>
          <w:rFonts w:ascii="Times New Roman" w:hAnsi="Times New Roman"/>
          <w:bCs/>
          <w:sz w:val="20"/>
          <w:szCs w:val="20"/>
        </w:rPr>
        <w:t>несовершеннолетних в возрасте от 14 до 18 лет в свободное от учебы время</w:t>
      </w:r>
      <w:r w:rsidRPr="0008274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8274F">
        <w:rPr>
          <w:rFonts w:ascii="Times New Roman" w:hAnsi="Times New Roman"/>
          <w:bCs/>
          <w:sz w:val="20"/>
          <w:szCs w:val="20"/>
        </w:rPr>
        <w:t>на территории Муниципального образования Муниципальный округ № 65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Договор №</w:t>
      </w: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на предоставлени</w:t>
      </w:r>
      <w:r w:rsidR="009D5836" w:rsidRPr="0008274F">
        <w:rPr>
          <w:rFonts w:ascii="Times New Roman" w:hAnsi="Times New Roman"/>
          <w:color w:val="000000"/>
          <w:sz w:val="24"/>
          <w:szCs w:val="24"/>
        </w:rPr>
        <w:t>е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субсидии из средств местного</w:t>
      </w:r>
    </w:p>
    <w:p w:rsidR="004F2F7D" w:rsidRPr="0008274F" w:rsidRDefault="006172F6" w:rsidP="004F2F7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бюджета </w:t>
      </w:r>
      <w:r w:rsidR="009D5836" w:rsidRPr="0008274F">
        <w:rPr>
          <w:rFonts w:ascii="Times New Roman" w:hAnsi="Times New Roman"/>
          <w:color w:val="000000"/>
          <w:sz w:val="24"/>
          <w:szCs w:val="24"/>
        </w:rPr>
        <w:t>М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униципального образования </w:t>
      </w:r>
      <w:r w:rsidR="009D5836" w:rsidRPr="0008274F">
        <w:rPr>
          <w:rFonts w:ascii="Times New Roman" w:hAnsi="Times New Roman"/>
          <w:color w:val="000000"/>
          <w:sz w:val="24"/>
          <w:szCs w:val="24"/>
        </w:rPr>
        <w:t>Муниципальный округ № 65</w:t>
      </w:r>
      <w:r w:rsidR="004F2F7D" w:rsidRPr="0008274F">
        <w:rPr>
          <w:rFonts w:ascii="Times New Roman" w:hAnsi="Times New Roman"/>
          <w:color w:val="000000"/>
          <w:sz w:val="24"/>
          <w:szCs w:val="24"/>
        </w:rPr>
        <w:t xml:space="preserve"> в 20</w:t>
      </w:r>
      <w:r w:rsidR="00E26B62">
        <w:rPr>
          <w:rFonts w:ascii="Times New Roman" w:hAnsi="Times New Roman"/>
          <w:color w:val="000000"/>
          <w:sz w:val="24"/>
          <w:szCs w:val="24"/>
        </w:rPr>
        <w:t>20</w:t>
      </w:r>
      <w:r w:rsidR="004F2F7D" w:rsidRPr="0008274F">
        <w:rPr>
          <w:rFonts w:ascii="Times New Roman" w:hAnsi="Times New Roman"/>
          <w:color w:val="000000"/>
          <w:sz w:val="24"/>
          <w:szCs w:val="24"/>
        </w:rPr>
        <w:t xml:space="preserve"> году в целях возмещения понесенных затрат, связанных с созданием рабочих мест для временного трудоустройства </w:t>
      </w:r>
      <w:r w:rsidR="004F2F7D" w:rsidRPr="0008274F">
        <w:rPr>
          <w:rFonts w:ascii="Times New Roman" w:hAnsi="Times New Roman"/>
          <w:bCs/>
          <w:sz w:val="24"/>
          <w:szCs w:val="24"/>
        </w:rPr>
        <w:t>несовершеннолетних в возрасте от 14 до 18 лет в свободное от учебы время</w:t>
      </w:r>
      <w:r w:rsidR="004F2F7D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2F7D" w:rsidRPr="0008274F">
        <w:rPr>
          <w:rFonts w:ascii="Times New Roman" w:hAnsi="Times New Roman"/>
          <w:bCs/>
          <w:sz w:val="24"/>
          <w:szCs w:val="24"/>
        </w:rPr>
        <w:t xml:space="preserve">на территории Муниципального образования </w:t>
      </w:r>
    </w:p>
    <w:p w:rsidR="004F2F7D" w:rsidRPr="0008274F" w:rsidRDefault="004F2F7D" w:rsidP="004F2F7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Cs/>
          <w:sz w:val="24"/>
          <w:szCs w:val="24"/>
        </w:rPr>
        <w:t>Муниципальный округ № 65</w:t>
      </w: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Санкт-Петербург                                                                                 «___» ________20</w:t>
      </w:r>
      <w:r w:rsidR="00E26B62">
        <w:rPr>
          <w:rFonts w:ascii="Times New Roman" w:hAnsi="Times New Roman"/>
          <w:color w:val="000000"/>
          <w:sz w:val="24"/>
          <w:szCs w:val="24"/>
        </w:rPr>
        <w:t>20</w:t>
      </w:r>
      <w:r w:rsidRPr="0008274F">
        <w:rPr>
          <w:rFonts w:ascii="Times New Roman" w:hAnsi="Times New Roman"/>
          <w:color w:val="000000"/>
          <w:sz w:val="24"/>
          <w:szCs w:val="24"/>
        </w:rPr>
        <w:t>г.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            </w:t>
      </w:r>
    </w:p>
    <w:p w:rsidR="003D3B03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Местная администрация Муниципального образования  Муниципальный округ</w:t>
      </w:r>
      <w:r w:rsidR="00BE69AB" w:rsidRPr="0008274F">
        <w:rPr>
          <w:rFonts w:ascii="Times New Roman" w:hAnsi="Times New Roman"/>
          <w:color w:val="000000"/>
          <w:sz w:val="24"/>
          <w:szCs w:val="24"/>
        </w:rPr>
        <w:t xml:space="preserve"> № 65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, в лице </w:t>
      </w:r>
      <w:r w:rsidR="00BE69AB" w:rsidRPr="0008274F">
        <w:rPr>
          <w:rFonts w:ascii="Times New Roman" w:hAnsi="Times New Roman"/>
          <w:color w:val="000000"/>
          <w:sz w:val="24"/>
          <w:szCs w:val="24"/>
        </w:rPr>
        <w:t>Г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лавы </w:t>
      </w:r>
      <w:r w:rsidR="00BE69AB" w:rsidRPr="0008274F">
        <w:rPr>
          <w:rFonts w:ascii="Times New Roman" w:hAnsi="Times New Roman"/>
          <w:color w:val="000000"/>
          <w:sz w:val="24"/>
          <w:szCs w:val="24"/>
        </w:rPr>
        <w:t>м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естной администрации Муниципального образования  Муниципальный округ </w:t>
      </w:r>
      <w:r w:rsidR="00BE69AB" w:rsidRPr="0008274F">
        <w:rPr>
          <w:rFonts w:ascii="Times New Roman" w:hAnsi="Times New Roman"/>
          <w:color w:val="000000"/>
          <w:sz w:val="24"/>
          <w:szCs w:val="24"/>
        </w:rPr>
        <w:t xml:space="preserve">№ 65 </w:t>
      </w:r>
      <w:r w:rsidR="009A188B" w:rsidRPr="0008274F">
        <w:rPr>
          <w:rFonts w:ascii="Times New Roman" w:hAnsi="Times New Roman"/>
          <w:color w:val="000000"/>
          <w:sz w:val="24"/>
          <w:szCs w:val="24"/>
        </w:rPr>
        <w:t>____________________________________________________</w:t>
      </w:r>
      <w:r w:rsidRPr="0008274F">
        <w:rPr>
          <w:rFonts w:ascii="Times New Roman" w:hAnsi="Times New Roman"/>
          <w:color w:val="000000"/>
          <w:sz w:val="24"/>
          <w:szCs w:val="24"/>
        </w:rPr>
        <w:t>, </w:t>
      </w: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8274F">
        <w:rPr>
          <w:rFonts w:ascii="Times New Roman" w:hAnsi="Times New Roman"/>
          <w:color w:val="000000"/>
          <w:sz w:val="24"/>
          <w:szCs w:val="24"/>
        </w:rPr>
        <w:t>действующ</w:t>
      </w:r>
      <w:r w:rsidR="009A188B" w:rsidRPr="0008274F">
        <w:rPr>
          <w:rFonts w:ascii="Times New Roman" w:hAnsi="Times New Roman"/>
          <w:color w:val="000000"/>
          <w:sz w:val="24"/>
          <w:szCs w:val="24"/>
        </w:rPr>
        <w:t>и</w:t>
      </w:r>
      <w:r w:rsidR="00BE69AB" w:rsidRPr="0008274F">
        <w:rPr>
          <w:rFonts w:ascii="Times New Roman" w:hAnsi="Times New Roman"/>
          <w:color w:val="000000"/>
          <w:sz w:val="24"/>
          <w:szCs w:val="24"/>
        </w:rPr>
        <w:t>й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на основании Устава Муниципального образования Муниципальный округ</w:t>
      </w:r>
      <w:r w:rsidR="00BE69AB" w:rsidRPr="0008274F">
        <w:rPr>
          <w:rFonts w:ascii="Times New Roman" w:hAnsi="Times New Roman"/>
          <w:color w:val="000000"/>
          <w:sz w:val="24"/>
          <w:szCs w:val="24"/>
        </w:rPr>
        <w:t xml:space="preserve"> № 65 и Положения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, именуемая в дальнейшем «Местная администрация» с одной стороны, и </w:t>
      </w:r>
    </w:p>
    <w:p w:rsidR="006172F6" w:rsidRPr="0008274F" w:rsidRDefault="006172F6" w:rsidP="003D3B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_______________________________________________________________________________________________, в лице ____________________________________________________</w:t>
      </w:r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>действующего</w:t>
      </w:r>
      <w:proofErr w:type="gramEnd"/>
      <w:r w:rsidRPr="0008274F">
        <w:rPr>
          <w:rFonts w:ascii="Times New Roman" w:hAnsi="Times New Roman"/>
          <w:color w:val="000000"/>
          <w:sz w:val="24"/>
          <w:szCs w:val="24"/>
        </w:rPr>
        <w:t xml:space="preserve"> (ей)  на основании ___________________________________________________, именуемый  в дальнейшем «Получатель субсидии», с другой стороны, а вместе именуемые Стороны, заключили настоящий договор о нижеследующем: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 </w:t>
      </w:r>
    </w:p>
    <w:p w:rsidR="006172F6" w:rsidRPr="0008274F" w:rsidRDefault="006172F6" w:rsidP="006172F6">
      <w:pPr>
        <w:spacing w:line="229" w:lineRule="atLeast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3D3B03" w:rsidRPr="000827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Предмет и сумма договора</w:t>
      </w:r>
    </w:p>
    <w:p w:rsidR="003D3B03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 1.1.</w:t>
      </w:r>
      <w:r w:rsidR="003D3B03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>Местная администрация обеспечивает предоставление Получателю субсидии</w:t>
      </w:r>
      <w:r w:rsidR="003D3B03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>-б</w:t>
      </w:r>
      <w:proofErr w:type="gramEnd"/>
      <w:r w:rsidRPr="0008274F">
        <w:rPr>
          <w:rFonts w:ascii="Times New Roman" w:hAnsi="Times New Roman"/>
          <w:color w:val="000000"/>
          <w:sz w:val="24"/>
          <w:szCs w:val="24"/>
        </w:rPr>
        <w:t>юджетных средств в размере</w:t>
      </w:r>
      <w:r w:rsidR="003D3B03" w:rsidRPr="0008274F">
        <w:rPr>
          <w:rFonts w:ascii="Times New Roman" w:hAnsi="Times New Roman"/>
          <w:color w:val="000000"/>
          <w:sz w:val="24"/>
          <w:szCs w:val="24"/>
        </w:rPr>
        <w:t>: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3B03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172F6" w:rsidRPr="0008274F" w:rsidRDefault="006172F6" w:rsidP="003D3B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>__________________________(__________________________________)</w:t>
      </w:r>
      <w:r w:rsidR="003D3B03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рублей </w:t>
      </w:r>
      <w:r w:rsidR="003D3B03" w:rsidRPr="0008274F">
        <w:rPr>
          <w:rFonts w:ascii="Times New Roman" w:hAnsi="Times New Roman"/>
          <w:color w:val="000000"/>
          <w:sz w:val="24"/>
          <w:szCs w:val="24"/>
        </w:rPr>
        <w:t>___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копеек</w:t>
      </w:r>
      <w:r w:rsidR="0089223F" w:rsidRPr="0008274F">
        <w:rPr>
          <w:rStyle w:val="ac"/>
          <w:rFonts w:ascii="Times New Roman" w:hAnsi="Times New Roman"/>
          <w:color w:val="000000"/>
          <w:sz w:val="24"/>
          <w:szCs w:val="24"/>
        </w:rPr>
        <w:footnoteReference w:id="2"/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  в целях возмещения затрат, связанных с </w:t>
      </w:r>
      <w:r w:rsidR="003D3B03" w:rsidRPr="0008274F">
        <w:rPr>
          <w:rFonts w:ascii="Times New Roman" w:hAnsi="Times New Roman"/>
          <w:color w:val="000000"/>
          <w:sz w:val="24"/>
          <w:szCs w:val="24"/>
        </w:rPr>
        <w:t>созданием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рабочих мест</w:t>
      </w:r>
      <w:r w:rsidR="003D3B03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>для временного трудоустройства</w:t>
      </w:r>
      <w:r w:rsidR="003D3B03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несовершеннолетних граждан в возрасте от 14 до 18 лет в свободное от учебы время, проживающих на территории Муниципального образования Муниципальный округ </w:t>
      </w:r>
      <w:r w:rsidR="003D3B03" w:rsidRPr="0008274F">
        <w:rPr>
          <w:rFonts w:ascii="Times New Roman" w:hAnsi="Times New Roman"/>
          <w:color w:val="000000"/>
          <w:sz w:val="24"/>
          <w:szCs w:val="24"/>
        </w:rPr>
        <w:t xml:space="preserve">№ 65 </w:t>
      </w:r>
      <w:r w:rsidRPr="0008274F">
        <w:rPr>
          <w:rFonts w:ascii="Times New Roman" w:hAnsi="Times New Roman"/>
          <w:color w:val="000000"/>
          <w:sz w:val="24"/>
          <w:szCs w:val="24"/>
        </w:rPr>
        <w:t>из расчета ______________(_____________________)</w:t>
      </w:r>
      <w:r w:rsidR="003D3B03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>рублей 00 копеек</w:t>
      </w:r>
      <w:r w:rsidR="003D3B03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>на одного работника за отработанный месяц согласно смете расходов, являющейся неотъемлемой частью настоящего договора (Приложение к настоящему Договору о</w:t>
      </w:r>
      <w:proofErr w:type="gramEnd"/>
      <w:r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>предоставлении</w:t>
      </w:r>
      <w:proofErr w:type="gramEnd"/>
      <w:r w:rsidRPr="0008274F">
        <w:rPr>
          <w:rFonts w:ascii="Times New Roman" w:hAnsi="Times New Roman"/>
          <w:color w:val="000000"/>
          <w:sz w:val="24"/>
          <w:szCs w:val="24"/>
        </w:rPr>
        <w:t xml:space="preserve"> субсидии).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1.2. </w:t>
      </w:r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 xml:space="preserve">Получатель субсидии  создает рабочие места для временного трудоустройства несовершеннолетних граждан в возрасте от 14 до 18 лет в свободное от учебы время, проживающих на территории Муниципального образования Муниципальный округ </w:t>
      </w:r>
      <w:r w:rsidR="001C3345" w:rsidRPr="0008274F">
        <w:rPr>
          <w:rFonts w:ascii="Times New Roman" w:hAnsi="Times New Roman"/>
          <w:color w:val="000000"/>
          <w:sz w:val="24"/>
          <w:szCs w:val="24"/>
        </w:rPr>
        <w:t>№ 65</w:t>
      </w:r>
      <w:r w:rsidRPr="0008274F">
        <w:rPr>
          <w:rFonts w:ascii="Times New Roman" w:hAnsi="Times New Roman"/>
          <w:color w:val="000000"/>
          <w:sz w:val="24"/>
          <w:szCs w:val="24"/>
        </w:rPr>
        <w:t>, заключает договор о взаимодействии с  Санкт-Петербургским государственным автономным учреждением «Центр занятости населения Санкт-Петербурга» (далее по тексту «СПб ГАУ ЦЗН») и выполняет все условия, предусмотренные настоящим договором.</w:t>
      </w:r>
      <w:proofErr w:type="gramEnd"/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1.3 Настоящим договором установлен следующий перечень специальностей,</w:t>
      </w:r>
      <w:r w:rsidR="003D3B03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>для</w:t>
      </w:r>
      <w:r w:rsidR="003D3B03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>временного трудоустройства несовершеннолетних граждан в свободное от учебы время: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="00C6693A" w:rsidRPr="0008274F">
        <w:rPr>
          <w:rFonts w:ascii="Times New Roman" w:hAnsi="Times New Roman"/>
          <w:color w:val="000000"/>
          <w:sz w:val="24"/>
          <w:szCs w:val="24"/>
        </w:rPr>
        <w:t>_____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__________________________________.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lastRenderedPageBreak/>
        <w:t>1.4. Участие в организации и финансировании временного трудоустройства несовершеннолетних граждан в возрасте от 14 до 18 лет в свободное от учебы время осуществляется в соответствии с Законом РФ «О занятости населения в РФ».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2. Права и обязанности Сторон: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2.1.  Получатель субсидии обязуется: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2.1.1. Создать ____ рабочих мест для временного трудоустройства несовершеннолетних граждан в возрасте от 14 до 18 лет в свободное от учебы время</w:t>
      </w:r>
      <w:r w:rsidR="003D3B03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>в</w:t>
      </w:r>
      <w:r w:rsidR="003D3B03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>период</w:t>
      </w:r>
      <w:r w:rsidR="006220C3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6220C3" w:rsidRPr="0008274F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08274F">
        <w:rPr>
          <w:rFonts w:ascii="Times New Roman" w:hAnsi="Times New Roman"/>
          <w:color w:val="000000"/>
          <w:sz w:val="24"/>
          <w:szCs w:val="24"/>
        </w:rPr>
        <w:t>: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с «__» _____________20</w:t>
      </w:r>
      <w:r w:rsidR="00E26B62">
        <w:rPr>
          <w:rFonts w:ascii="Times New Roman" w:hAnsi="Times New Roman"/>
          <w:color w:val="000000"/>
          <w:sz w:val="24"/>
          <w:szCs w:val="24"/>
        </w:rPr>
        <w:t>20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г. по «____» __________20</w:t>
      </w:r>
      <w:r w:rsidR="00E26B62">
        <w:rPr>
          <w:rFonts w:ascii="Times New Roman" w:hAnsi="Times New Roman"/>
          <w:color w:val="000000"/>
          <w:sz w:val="24"/>
          <w:szCs w:val="24"/>
        </w:rPr>
        <w:t>20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г. в том числе: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  </w:t>
      </w:r>
      <w:r w:rsidR="00E0740D" w:rsidRPr="0008274F">
        <w:rPr>
          <w:rFonts w:ascii="Times New Roman" w:hAnsi="Times New Roman"/>
          <w:color w:val="000000"/>
          <w:sz w:val="24"/>
          <w:szCs w:val="24"/>
        </w:rPr>
        <w:t>с «__» _____________20</w:t>
      </w:r>
      <w:r w:rsidR="00E26B62">
        <w:rPr>
          <w:rFonts w:ascii="Times New Roman" w:hAnsi="Times New Roman"/>
          <w:color w:val="000000"/>
          <w:sz w:val="24"/>
          <w:szCs w:val="24"/>
        </w:rPr>
        <w:t>20</w:t>
      </w:r>
      <w:r w:rsidR="00E0740D" w:rsidRPr="0008274F">
        <w:rPr>
          <w:rFonts w:ascii="Times New Roman" w:hAnsi="Times New Roman"/>
          <w:color w:val="000000"/>
          <w:sz w:val="24"/>
          <w:szCs w:val="24"/>
        </w:rPr>
        <w:t xml:space="preserve"> г. по «____» __________20</w:t>
      </w:r>
      <w:r w:rsidR="00E26B62">
        <w:rPr>
          <w:rFonts w:ascii="Times New Roman" w:hAnsi="Times New Roman"/>
          <w:color w:val="000000"/>
          <w:sz w:val="24"/>
          <w:szCs w:val="24"/>
        </w:rPr>
        <w:t>20</w:t>
      </w:r>
      <w:r w:rsidR="00E0740D" w:rsidRPr="0008274F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-__ рабочих мест;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  </w:t>
      </w:r>
      <w:r w:rsidR="00E0740D" w:rsidRPr="0008274F">
        <w:rPr>
          <w:rFonts w:ascii="Times New Roman" w:hAnsi="Times New Roman"/>
          <w:color w:val="000000"/>
          <w:sz w:val="24"/>
          <w:szCs w:val="24"/>
        </w:rPr>
        <w:t>с «__» _____________20</w:t>
      </w:r>
      <w:r w:rsidR="00E26B62">
        <w:rPr>
          <w:rFonts w:ascii="Times New Roman" w:hAnsi="Times New Roman"/>
          <w:color w:val="000000"/>
          <w:sz w:val="24"/>
          <w:szCs w:val="24"/>
        </w:rPr>
        <w:t>20</w:t>
      </w:r>
      <w:r w:rsidR="00E0740D" w:rsidRPr="0008274F">
        <w:rPr>
          <w:rFonts w:ascii="Times New Roman" w:hAnsi="Times New Roman"/>
          <w:color w:val="000000"/>
          <w:sz w:val="24"/>
          <w:szCs w:val="24"/>
        </w:rPr>
        <w:t xml:space="preserve"> г. по «____» __________20</w:t>
      </w:r>
      <w:r w:rsidR="00E26B62">
        <w:rPr>
          <w:rFonts w:ascii="Times New Roman" w:hAnsi="Times New Roman"/>
          <w:color w:val="000000"/>
          <w:sz w:val="24"/>
          <w:szCs w:val="24"/>
        </w:rPr>
        <w:t>20</w:t>
      </w:r>
      <w:r w:rsidR="00E0740D" w:rsidRPr="0008274F">
        <w:rPr>
          <w:rFonts w:ascii="Times New Roman" w:hAnsi="Times New Roman"/>
          <w:color w:val="000000"/>
          <w:sz w:val="24"/>
          <w:szCs w:val="24"/>
        </w:rPr>
        <w:t xml:space="preserve"> г. -__ рабочих мест.</w:t>
      </w:r>
    </w:p>
    <w:p w:rsidR="003D3B03" w:rsidRPr="0008274F" w:rsidRDefault="003263FB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- и т.д.</w:t>
      </w:r>
    </w:p>
    <w:p w:rsidR="0088476B" w:rsidRPr="0008274F" w:rsidRDefault="006172F6" w:rsidP="008847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2.1.2. </w:t>
      </w:r>
      <w:r w:rsidR="003263FB" w:rsidRPr="0008274F">
        <w:rPr>
          <w:rFonts w:ascii="Times New Roman" w:hAnsi="Times New Roman"/>
          <w:color w:val="000000"/>
          <w:sz w:val="24"/>
          <w:szCs w:val="24"/>
        </w:rPr>
        <w:t>Письменно и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нформировать в </w:t>
      </w:r>
      <w:r w:rsidR="003263FB" w:rsidRPr="0008274F">
        <w:rPr>
          <w:rFonts w:ascii="Times New Roman" w:hAnsi="Times New Roman"/>
          <w:color w:val="000000"/>
          <w:sz w:val="24"/>
          <w:szCs w:val="24"/>
        </w:rPr>
        <w:t>3</w:t>
      </w:r>
      <w:r w:rsidRPr="0008274F">
        <w:rPr>
          <w:rFonts w:ascii="Times New Roman" w:hAnsi="Times New Roman"/>
          <w:color w:val="000000"/>
          <w:sz w:val="24"/>
          <w:szCs w:val="24"/>
        </w:rPr>
        <w:t>-дневный срок  </w:t>
      </w:r>
      <w:r w:rsidR="003D3B03" w:rsidRPr="0008274F">
        <w:rPr>
          <w:rFonts w:ascii="Times New Roman" w:hAnsi="Times New Roman"/>
          <w:color w:val="000000"/>
          <w:sz w:val="24"/>
          <w:szCs w:val="24"/>
        </w:rPr>
        <w:t>М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естную администрацию и </w:t>
      </w:r>
      <w:r w:rsidR="0088476B" w:rsidRPr="0008274F">
        <w:rPr>
          <w:rFonts w:ascii="Times New Roman" w:hAnsi="Times New Roman"/>
          <w:color w:val="000000"/>
          <w:sz w:val="24"/>
          <w:szCs w:val="24"/>
        </w:rPr>
        <w:t>СПб ГКУ «Центр занятости населения</w:t>
      </w:r>
      <w:r w:rsidR="009A188B" w:rsidRPr="0008274F">
        <w:rPr>
          <w:rFonts w:ascii="Times New Roman" w:hAnsi="Times New Roman"/>
          <w:color w:val="000000"/>
          <w:sz w:val="24"/>
          <w:szCs w:val="24"/>
        </w:rPr>
        <w:t xml:space="preserve"> Санкт-Петербурга</w:t>
      </w:r>
      <w:r w:rsidR="0088476B" w:rsidRPr="0008274F">
        <w:rPr>
          <w:rFonts w:ascii="Times New Roman" w:hAnsi="Times New Roman"/>
          <w:color w:val="000000"/>
          <w:sz w:val="24"/>
          <w:szCs w:val="24"/>
        </w:rPr>
        <w:t>»</w:t>
      </w:r>
    </w:p>
    <w:p w:rsidR="006172F6" w:rsidRPr="0008274F" w:rsidRDefault="0088476B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о приеме несовершеннолетних граждан на временные работы с приложением копии приказа о приеме на работу,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указанием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номера, даты приказа и места работы;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б) об увольнении несовершеннолетних граждан, с приложением копии приказа или выписки </w:t>
      </w:r>
      <w:r w:rsidR="0088476B" w:rsidRPr="0008274F">
        <w:rPr>
          <w:rFonts w:ascii="Times New Roman" w:hAnsi="Times New Roman"/>
          <w:color w:val="000000"/>
          <w:sz w:val="24"/>
          <w:szCs w:val="24"/>
        </w:rPr>
        <w:t xml:space="preserve">из </w:t>
      </w:r>
      <w:r w:rsidRPr="0008274F">
        <w:rPr>
          <w:rFonts w:ascii="Times New Roman" w:hAnsi="Times New Roman"/>
          <w:color w:val="000000"/>
          <w:sz w:val="24"/>
          <w:szCs w:val="24"/>
        </w:rPr>
        <w:t>приказа об увольнении.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2.1.3.</w:t>
      </w:r>
      <w:r w:rsidR="0088476B" w:rsidRPr="0008274F">
        <w:rPr>
          <w:rFonts w:ascii="Times New Roman" w:hAnsi="Times New Roman"/>
          <w:color w:val="000000"/>
          <w:sz w:val="24"/>
          <w:szCs w:val="24"/>
        </w:rPr>
        <w:t xml:space="preserve"> Не позднее 5 рабочих дней </w:t>
      </w:r>
      <w:proofErr w:type="gramStart"/>
      <w:r w:rsidR="0088476B" w:rsidRPr="0008274F">
        <w:rPr>
          <w:rFonts w:ascii="Times New Roman" w:hAnsi="Times New Roman"/>
          <w:color w:val="000000"/>
          <w:sz w:val="24"/>
          <w:szCs w:val="24"/>
        </w:rPr>
        <w:t>с даты заключения</w:t>
      </w:r>
      <w:proofErr w:type="gramEnd"/>
      <w:r w:rsidR="0088476B" w:rsidRPr="0008274F">
        <w:rPr>
          <w:rFonts w:ascii="Times New Roman" w:hAnsi="Times New Roman"/>
          <w:color w:val="000000"/>
          <w:sz w:val="24"/>
          <w:szCs w:val="24"/>
        </w:rPr>
        <w:t xml:space="preserve"> настоящего договора з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аключить с </w:t>
      </w:r>
      <w:r w:rsidR="0088476B" w:rsidRPr="0008274F">
        <w:rPr>
          <w:rFonts w:ascii="Times New Roman" w:hAnsi="Times New Roman"/>
          <w:color w:val="000000"/>
          <w:sz w:val="24"/>
          <w:szCs w:val="24"/>
        </w:rPr>
        <w:t>СПб ГКУ «Центр занятости населения Санкт-Петербурга» договор о направлении отдельных категорий граждан для участия во временном трудоустройстве на организованных рабочих местах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и предоставить в </w:t>
      </w:r>
      <w:r w:rsidR="0088476B" w:rsidRPr="0008274F">
        <w:rPr>
          <w:rFonts w:ascii="Times New Roman" w:hAnsi="Times New Roman"/>
          <w:color w:val="000000"/>
          <w:sz w:val="24"/>
          <w:szCs w:val="24"/>
        </w:rPr>
        <w:t>М</w:t>
      </w:r>
      <w:r w:rsidRPr="0008274F">
        <w:rPr>
          <w:rFonts w:ascii="Times New Roman" w:hAnsi="Times New Roman"/>
          <w:color w:val="000000"/>
          <w:sz w:val="24"/>
          <w:szCs w:val="24"/>
        </w:rPr>
        <w:t>естную администрацию копии договоров, заверенные подписью и печатью Получателя субсидии.</w:t>
      </w:r>
    </w:p>
    <w:p w:rsidR="00744AEA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2.1.4. Заключить с несовершеннолетними гражданами в возрасте от 14 до 18 лет, проживающими на территории Муниципального образования Муниципальный округ </w:t>
      </w:r>
      <w:r w:rsidR="0088476B" w:rsidRPr="0008274F">
        <w:rPr>
          <w:rFonts w:ascii="Times New Roman" w:hAnsi="Times New Roman"/>
          <w:color w:val="000000"/>
          <w:sz w:val="24"/>
          <w:szCs w:val="24"/>
        </w:rPr>
        <w:t>№ 65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, направленными </w:t>
      </w:r>
      <w:r w:rsidR="0088476B" w:rsidRPr="0008274F">
        <w:rPr>
          <w:rFonts w:ascii="Times New Roman" w:hAnsi="Times New Roman"/>
          <w:color w:val="000000"/>
          <w:sz w:val="24"/>
          <w:szCs w:val="24"/>
        </w:rPr>
        <w:t>СПб ГКУ «Центр занятости населения Санкт-Петербурга»</w:t>
      </w:r>
      <w:r w:rsidRPr="0008274F">
        <w:rPr>
          <w:rFonts w:ascii="Times New Roman" w:hAnsi="Times New Roman"/>
          <w:color w:val="000000"/>
          <w:sz w:val="24"/>
          <w:szCs w:val="24"/>
        </w:rPr>
        <w:t>, срочные трудовые договоры на их участие во временных работах. Срочный трудовой  </w:t>
      </w:r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>договор</w:t>
      </w:r>
      <w:proofErr w:type="gramEnd"/>
      <w:r w:rsidRPr="0008274F">
        <w:rPr>
          <w:rFonts w:ascii="Times New Roman" w:hAnsi="Times New Roman"/>
          <w:color w:val="000000"/>
          <w:sz w:val="24"/>
          <w:szCs w:val="24"/>
        </w:rPr>
        <w:t xml:space="preserve"> может быть расторгнут досрочно (в том числе в связи с устройством на постоянную работу). </w:t>
      </w:r>
    </w:p>
    <w:p w:rsidR="006172F6" w:rsidRPr="0008274F" w:rsidRDefault="0088476B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2.1.5.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Соблюдать в отношении несовершеннолетних граждан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в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возрасте от 14 до 18 лет, направленных 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СПб ГКУ «Центр занятости населения Санкт-Петербурга»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на временные работы, распространяющиеся на них нормы законодательства о труде и социальном страховании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нест</w:t>
      </w:r>
      <w:r w:rsidRPr="0008274F">
        <w:rPr>
          <w:rFonts w:ascii="Times New Roman" w:hAnsi="Times New Roman"/>
          <w:color w:val="000000"/>
          <w:sz w:val="24"/>
          <w:szCs w:val="24"/>
        </w:rPr>
        <w:t>и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ответственность за соблюдение требований по охране труда и технике безопасности.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2.1.</w:t>
      </w:r>
      <w:r w:rsidR="00744AEA" w:rsidRPr="0008274F">
        <w:rPr>
          <w:rFonts w:ascii="Times New Roman" w:hAnsi="Times New Roman"/>
          <w:color w:val="000000"/>
          <w:sz w:val="24"/>
          <w:szCs w:val="24"/>
        </w:rPr>
        <w:t>6</w:t>
      </w:r>
      <w:r w:rsidRPr="0008274F">
        <w:rPr>
          <w:rFonts w:ascii="Times New Roman" w:hAnsi="Times New Roman"/>
          <w:color w:val="000000"/>
          <w:sz w:val="24"/>
          <w:szCs w:val="24"/>
        </w:rPr>
        <w:t>.</w:t>
      </w:r>
      <w:r w:rsidR="00744AEA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>Назначить ответственного руководителя по организации временной занятости несовершеннолетних граждан.</w:t>
      </w:r>
    </w:p>
    <w:p w:rsidR="00E0740D" w:rsidRPr="0008274F" w:rsidRDefault="00E0740D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2.1.7. Организ</w:t>
      </w:r>
      <w:r w:rsidR="00295385" w:rsidRPr="0008274F">
        <w:rPr>
          <w:rFonts w:ascii="Times New Roman" w:hAnsi="Times New Roman"/>
          <w:color w:val="000000"/>
          <w:sz w:val="24"/>
          <w:szCs w:val="24"/>
        </w:rPr>
        <w:t>ует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работу руководител</w:t>
      </w:r>
      <w:r w:rsidR="00597C96">
        <w:rPr>
          <w:rFonts w:ascii="Times New Roman" w:hAnsi="Times New Roman"/>
          <w:color w:val="000000"/>
          <w:sz w:val="24"/>
          <w:szCs w:val="24"/>
        </w:rPr>
        <w:t>ей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молодежн</w:t>
      </w:r>
      <w:r w:rsidR="00597C96">
        <w:rPr>
          <w:rFonts w:ascii="Times New Roman" w:hAnsi="Times New Roman"/>
          <w:color w:val="000000"/>
          <w:sz w:val="24"/>
          <w:szCs w:val="24"/>
        </w:rPr>
        <w:t>ых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бригад.</w:t>
      </w:r>
      <w:r w:rsidR="00295385" w:rsidRPr="0008274F">
        <w:rPr>
          <w:rFonts w:ascii="Times New Roman" w:hAnsi="Times New Roman"/>
          <w:color w:val="000000"/>
          <w:sz w:val="24"/>
          <w:szCs w:val="24"/>
        </w:rPr>
        <w:t xml:space="preserve"> Работа несовершеннолетних граждан в отсутствие руководителя бригады не осуществляется.</w:t>
      </w:r>
    </w:p>
    <w:p w:rsidR="006220C3" w:rsidRPr="0008274F" w:rsidRDefault="00076469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2.1.</w:t>
      </w:r>
      <w:r w:rsidR="00E0740D" w:rsidRPr="0008274F">
        <w:rPr>
          <w:rFonts w:ascii="Times New Roman" w:hAnsi="Times New Roman"/>
          <w:color w:val="000000"/>
          <w:sz w:val="24"/>
          <w:szCs w:val="24"/>
        </w:rPr>
        <w:t>8</w:t>
      </w:r>
      <w:r w:rsidRPr="0008274F">
        <w:rPr>
          <w:rFonts w:ascii="Times New Roman" w:hAnsi="Times New Roman"/>
          <w:color w:val="000000"/>
          <w:sz w:val="24"/>
          <w:szCs w:val="24"/>
        </w:rPr>
        <w:t>. Обеспечить несовершеннолетних граждан возможностью оказания первой доврачебной помощи в период работы на временном рабочем месте.</w:t>
      </w:r>
    </w:p>
    <w:p w:rsidR="00076469" w:rsidRPr="0008274F" w:rsidRDefault="00076469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2.1.</w:t>
      </w:r>
      <w:r w:rsidR="00E0740D" w:rsidRPr="0008274F">
        <w:rPr>
          <w:rFonts w:ascii="Times New Roman" w:hAnsi="Times New Roman"/>
          <w:color w:val="000000"/>
          <w:sz w:val="24"/>
          <w:szCs w:val="24"/>
        </w:rPr>
        <w:t>9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. Обеспечить несовершеннолетних необходимым инвентарем, хозяйственными материалами, </w:t>
      </w:r>
      <w:r w:rsidR="00C26095">
        <w:rPr>
          <w:rFonts w:ascii="Times New Roman" w:hAnsi="Times New Roman"/>
          <w:color w:val="000000"/>
          <w:sz w:val="24"/>
          <w:szCs w:val="24"/>
        </w:rPr>
        <w:t>средствами индивидуальной защиты</w:t>
      </w:r>
      <w:r w:rsidRPr="0008274F">
        <w:rPr>
          <w:rFonts w:ascii="Times New Roman" w:hAnsi="Times New Roman"/>
          <w:color w:val="000000"/>
          <w:sz w:val="24"/>
          <w:szCs w:val="24"/>
        </w:rPr>
        <w:t>.</w:t>
      </w:r>
    </w:p>
    <w:p w:rsidR="00076469" w:rsidRPr="0008274F" w:rsidRDefault="00076469" w:rsidP="00E04A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2.1.</w:t>
      </w:r>
      <w:r w:rsidR="00E0740D" w:rsidRPr="0008274F">
        <w:rPr>
          <w:rFonts w:ascii="Times New Roman" w:hAnsi="Times New Roman"/>
          <w:color w:val="000000"/>
          <w:sz w:val="24"/>
          <w:szCs w:val="24"/>
        </w:rPr>
        <w:t>10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04ADF" w:rsidRPr="0008274F">
        <w:rPr>
          <w:rFonts w:ascii="Times New Roman" w:hAnsi="Times New Roman"/>
          <w:color w:val="000000"/>
          <w:sz w:val="24"/>
          <w:szCs w:val="24"/>
        </w:rPr>
        <w:t xml:space="preserve">Организовать трудовую деятельность несовершеннолетних таким образом, чтобы было исключено проведение работ, предусмотренных  </w:t>
      </w:r>
      <w:r w:rsidR="00E04ADF" w:rsidRPr="0008274F">
        <w:rPr>
          <w:rFonts w:ascii="Times New Roman" w:hAnsi="Times New Roman"/>
          <w:sz w:val="24"/>
          <w:szCs w:val="24"/>
        </w:rPr>
        <w:t>Постановлением Правительства РФ от 25.02.2000 N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лет».</w:t>
      </w:r>
      <w:r w:rsidR="00E04ADF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4409B" w:rsidRPr="0008274F" w:rsidRDefault="00E04ADF" w:rsidP="00E04A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2.1.1</w:t>
      </w:r>
      <w:r w:rsidR="00E0740D" w:rsidRPr="0008274F">
        <w:rPr>
          <w:rFonts w:ascii="Times New Roman" w:hAnsi="Times New Roman"/>
          <w:color w:val="000000"/>
          <w:sz w:val="24"/>
          <w:szCs w:val="24"/>
        </w:rPr>
        <w:t>1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4409B" w:rsidRPr="0008274F">
        <w:rPr>
          <w:rFonts w:ascii="Times New Roman" w:hAnsi="Times New Roman"/>
          <w:color w:val="000000"/>
          <w:sz w:val="24"/>
          <w:szCs w:val="24"/>
        </w:rPr>
        <w:t xml:space="preserve">Согласовывать с местной администрацией </w:t>
      </w:r>
      <w:r w:rsidR="0024409B" w:rsidRPr="0008274F">
        <w:rPr>
          <w:rFonts w:ascii="Times New Roman" w:hAnsi="Times New Roman"/>
          <w:sz w:val="24"/>
          <w:szCs w:val="24"/>
        </w:rPr>
        <w:t>объемы выполняемых работ, их конкретные условия, а также адрес проведения</w:t>
      </w:r>
      <w:r w:rsidR="0024409B" w:rsidRPr="0008274F">
        <w:rPr>
          <w:rFonts w:ascii="Times New Roman" w:hAnsi="Times New Roman"/>
          <w:color w:val="000000"/>
          <w:sz w:val="24"/>
          <w:szCs w:val="24"/>
        </w:rPr>
        <w:t>.</w:t>
      </w:r>
    </w:p>
    <w:p w:rsidR="00E04ADF" w:rsidRPr="0008274F" w:rsidRDefault="0024409B" w:rsidP="00E04A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2.1.12. </w:t>
      </w:r>
      <w:r w:rsidR="00E04ADF" w:rsidRPr="0008274F">
        <w:rPr>
          <w:rFonts w:ascii="Times New Roman" w:hAnsi="Times New Roman"/>
          <w:color w:val="000000"/>
          <w:sz w:val="24"/>
          <w:szCs w:val="24"/>
        </w:rPr>
        <w:t>Предоставить возможность представителям местной администрации проверять выпол</w:t>
      </w:r>
      <w:r w:rsidR="00C75C26" w:rsidRPr="0008274F">
        <w:rPr>
          <w:rFonts w:ascii="Times New Roman" w:hAnsi="Times New Roman"/>
          <w:color w:val="000000"/>
          <w:sz w:val="24"/>
          <w:szCs w:val="24"/>
        </w:rPr>
        <w:t>нение условий, предусмотренных Д</w:t>
      </w:r>
      <w:r w:rsidR="00E04ADF" w:rsidRPr="0008274F">
        <w:rPr>
          <w:rFonts w:ascii="Times New Roman" w:hAnsi="Times New Roman"/>
          <w:color w:val="000000"/>
          <w:sz w:val="24"/>
          <w:szCs w:val="24"/>
        </w:rPr>
        <w:t>оговором.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2.1.</w:t>
      </w:r>
      <w:r w:rsidR="0024409B" w:rsidRPr="0008274F">
        <w:rPr>
          <w:rFonts w:ascii="Times New Roman" w:hAnsi="Times New Roman"/>
          <w:color w:val="000000"/>
          <w:sz w:val="24"/>
          <w:szCs w:val="24"/>
        </w:rPr>
        <w:t>13</w:t>
      </w:r>
      <w:r w:rsidRPr="0008274F">
        <w:rPr>
          <w:rFonts w:ascii="Times New Roman" w:hAnsi="Times New Roman"/>
          <w:color w:val="000000"/>
          <w:sz w:val="24"/>
          <w:szCs w:val="24"/>
        </w:rPr>
        <w:t>. Производить оплату труда несовершеннолетних граждан в соответствии с нормами федерального законодательства о труде для данной категории граждан. В соответствии со статьей 271 Т</w:t>
      </w:r>
      <w:r w:rsidR="00744AEA" w:rsidRPr="0008274F">
        <w:rPr>
          <w:rFonts w:ascii="Times New Roman" w:hAnsi="Times New Roman"/>
          <w:color w:val="000000"/>
          <w:sz w:val="24"/>
          <w:szCs w:val="24"/>
        </w:rPr>
        <w:t>рудового кодекса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="00744AEA" w:rsidRPr="0008274F"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Pr="0008274F">
        <w:rPr>
          <w:rFonts w:ascii="Times New Roman" w:hAnsi="Times New Roman"/>
          <w:color w:val="000000"/>
          <w:sz w:val="24"/>
          <w:szCs w:val="24"/>
        </w:rPr>
        <w:t>Ф</w:t>
      </w:r>
      <w:r w:rsidR="00744AEA" w:rsidRPr="0008274F">
        <w:rPr>
          <w:rFonts w:ascii="Times New Roman" w:hAnsi="Times New Roman"/>
          <w:color w:val="000000"/>
          <w:sz w:val="24"/>
          <w:szCs w:val="24"/>
        </w:rPr>
        <w:t>едерации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«Получатель субсидии» может за счет собственных сре</w:t>
      </w:r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08274F">
        <w:rPr>
          <w:rFonts w:ascii="Times New Roman" w:hAnsi="Times New Roman"/>
          <w:color w:val="000000"/>
          <w:sz w:val="24"/>
          <w:szCs w:val="24"/>
        </w:rPr>
        <w:t>оизводить им доплаты до уровня оплаты труда работников соответствующих категорий при полной продолжительности ежедневной работы.</w:t>
      </w:r>
    </w:p>
    <w:p w:rsidR="006172F6" w:rsidRPr="0008274F" w:rsidRDefault="006172F6" w:rsidP="00BC7A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2.1.</w:t>
      </w:r>
      <w:r w:rsidR="00076469" w:rsidRPr="0008274F">
        <w:rPr>
          <w:rFonts w:ascii="Times New Roman" w:hAnsi="Times New Roman"/>
          <w:color w:val="000000"/>
          <w:sz w:val="24"/>
          <w:szCs w:val="24"/>
        </w:rPr>
        <w:t>1</w:t>
      </w:r>
      <w:r w:rsidR="0024409B" w:rsidRPr="0008274F">
        <w:rPr>
          <w:rFonts w:ascii="Times New Roman" w:hAnsi="Times New Roman"/>
          <w:color w:val="000000"/>
          <w:sz w:val="24"/>
          <w:szCs w:val="24"/>
        </w:rPr>
        <w:t>4</w:t>
      </w:r>
      <w:r w:rsidRPr="0008274F">
        <w:rPr>
          <w:rFonts w:ascii="Times New Roman" w:hAnsi="Times New Roman"/>
          <w:color w:val="000000"/>
          <w:sz w:val="24"/>
          <w:szCs w:val="24"/>
        </w:rPr>
        <w:t>.</w:t>
      </w:r>
      <w:r w:rsidR="00744AEA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2F7D" w:rsidRPr="0008274F">
        <w:rPr>
          <w:rFonts w:ascii="Times New Roman" w:hAnsi="Times New Roman"/>
          <w:color w:val="000000"/>
          <w:sz w:val="24"/>
          <w:szCs w:val="24"/>
        </w:rPr>
        <w:t>Получатель субсидий не позднее 5 рабочих дней по истечении отчетного месяца</w:t>
      </w:r>
      <w:r w:rsidRPr="0008274F">
        <w:rPr>
          <w:rFonts w:ascii="Times New Roman" w:hAnsi="Times New Roman"/>
          <w:color w:val="000000"/>
          <w:sz w:val="24"/>
          <w:szCs w:val="24"/>
        </w:rPr>
        <w:t>, предоставляет в</w:t>
      </w:r>
      <w:r w:rsidR="00BC7A64" w:rsidRPr="0008274F">
        <w:rPr>
          <w:rFonts w:ascii="Times New Roman" w:hAnsi="Times New Roman"/>
          <w:color w:val="000000"/>
          <w:sz w:val="24"/>
          <w:szCs w:val="24"/>
        </w:rPr>
        <w:t xml:space="preserve"> экономический отдел Местной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администраци</w:t>
      </w:r>
      <w:r w:rsidR="00BC7A64" w:rsidRPr="0008274F">
        <w:rPr>
          <w:rFonts w:ascii="Times New Roman" w:hAnsi="Times New Roman"/>
          <w:color w:val="000000"/>
          <w:sz w:val="24"/>
          <w:szCs w:val="24"/>
        </w:rPr>
        <w:t>и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заявку</w:t>
      </w:r>
      <w:r w:rsidR="00BC7A64" w:rsidRPr="0008274F">
        <w:rPr>
          <w:rFonts w:ascii="Times New Roman" w:hAnsi="Times New Roman"/>
          <w:color w:val="000000"/>
          <w:sz w:val="24"/>
          <w:szCs w:val="24"/>
        </w:rPr>
        <w:t xml:space="preserve"> на предоставление </w:t>
      </w:r>
      <w:r w:rsidR="00BC7A64" w:rsidRPr="0008274F">
        <w:rPr>
          <w:rFonts w:ascii="Times New Roman" w:hAnsi="Times New Roman"/>
          <w:color w:val="000000"/>
          <w:sz w:val="24"/>
          <w:szCs w:val="24"/>
        </w:rPr>
        <w:lastRenderedPageBreak/>
        <w:t>субсидии за отчетный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месяц в 2-х экземплярах по форме, согласно приложению № 2 к Порядку предоставления субсидии.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К заявке на перечисление субсидии должен б</w:t>
      </w:r>
      <w:r w:rsidR="00BC7A64" w:rsidRPr="0008274F">
        <w:rPr>
          <w:rFonts w:ascii="Times New Roman" w:hAnsi="Times New Roman"/>
          <w:color w:val="000000"/>
          <w:sz w:val="24"/>
          <w:szCs w:val="24"/>
        </w:rPr>
        <w:t>ыть приложен расчёт субсидии за отчетный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месяц, составленный по форме согласно приложению № 4 к </w:t>
      </w:r>
      <w:r w:rsidR="003263FB" w:rsidRPr="0008274F">
        <w:rPr>
          <w:rFonts w:ascii="Times New Roman" w:hAnsi="Times New Roman"/>
          <w:color w:val="000000"/>
          <w:sz w:val="24"/>
          <w:szCs w:val="24"/>
        </w:rPr>
        <w:t>Порядку предоставления субсидии, а также документы, перечисленные в пункте 5.4 Порядка предоставления субсидии.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2.1.</w:t>
      </w:r>
      <w:r w:rsidR="00076469" w:rsidRPr="0008274F">
        <w:rPr>
          <w:rFonts w:ascii="Times New Roman" w:hAnsi="Times New Roman"/>
          <w:color w:val="000000"/>
          <w:sz w:val="24"/>
          <w:szCs w:val="24"/>
        </w:rPr>
        <w:t>1</w:t>
      </w:r>
      <w:r w:rsidR="0024409B" w:rsidRPr="0008274F">
        <w:rPr>
          <w:rFonts w:ascii="Times New Roman" w:hAnsi="Times New Roman"/>
          <w:color w:val="000000"/>
          <w:sz w:val="24"/>
          <w:szCs w:val="24"/>
        </w:rPr>
        <w:t>5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C7A64" w:rsidRPr="0008274F">
        <w:rPr>
          <w:rFonts w:ascii="Times New Roman" w:hAnsi="Times New Roman"/>
          <w:color w:val="000000"/>
          <w:sz w:val="24"/>
          <w:szCs w:val="24"/>
        </w:rPr>
        <w:t xml:space="preserve">Одновременно с заявкой на получение субсидии </w:t>
      </w:r>
      <w:r w:rsidRPr="0008274F">
        <w:rPr>
          <w:rFonts w:ascii="Times New Roman" w:hAnsi="Times New Roman"/>
          <w:color w:val="000000"/>
          <w:sz w:val="24"/>
          <w:szCs w:val="24"/>
        </w:rPr>
        <w:t>Получатель субсидии предоставляет в местную администрацию отчет о расходовании субсидии за отчетный месяц</w:t>
      </w:r>
      <w:r w:rsidR="009A188B" w:rsidRPr="0008274F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1C3345" w:rsidRPr="0008274F">
        <w:rPr>
          <w:rFonts w:ascii="Times New Roman" w:hAnsi="Times New Roman"/>
          <w:color w:val="000000"/>
          <w:sz w:val="24"/>
          <w:szCs w:val="24"/>
        </w:rPr>
        <w:t>форме согласно приложению № 6 к Порядку расходования субсидии</w:t>
      </w:r>
      <w:r w:rsidRPr="0008274F">
        <w:rPr>
          <w:rFonts w:ascii="Times New Roman" w:hAnsi="Times New Roman"/>
          <w:color w:val="000000"/>
          <w:sz w:val="24"/>
          <w:szCs w:val="24"/>
        </w:rPr>
        <w:t>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К</w:t>
      </w:r>
      <w:r w:rsidR="00744AEA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>отчету</w:t>
      </w:r>
      <w:r w:rsidR="00744AEA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>о расходовании субсидии прилагаются:</w:t>
      </w:r>
    </w:p>
    <w:p w:rsidR="00E83EC5" w:rsidRPr="0008274F" w:rsidRDefault="00E83EC5" w:rsidP="00E83E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- заверенные копии приказов получателя субсидии о приеме граждан на временные рабочие места;</w:t>
      </w:r>
    </w:p>
    <w:p w:rsidR="00E83EC5" w:rsidRPr="0008274F" w:rsidRDefault="00E83EC5" w:rsidP="00E83E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- заверенные копии срочных трудовых договоров с работниками, принятыми на временные рабочие места;</w:t>
      </w:r>
    </w:p>
    <w:p w:rsidR="00281A5F" w:rsidRPr="0008274F" w:rsidRDefault="00281A5F" w:rsidP="00281A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- заверенн</w:t>
      </w:r>
      <w:r w:rsidR="00295385" w:rsidRPr="0008274F">
        <w:rPr>
          <w:rFonts w:ascii="Times New Roman" w:hAnsi="Times New Roman"/>
          <w:color w:val="000000"/>
          <w:sz w:val="24"/>
          <w:szCs w:val="24"/>
        </w:rPr>
        <w:t>ую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копи</w:t>
      </w:r>
      <w:r w:rsidR="00295385" w:rsidRPr="0008274F">
        <w:rPr>
          <w:rFonts w:ascii="Times New Roman" w:hAnsi="Times New Roman"/>
          <w:color w:val="000000"/>
          <w:sz w:val="24"/>
          <w:szCs w:val="24"/>
        </w:rPr>
        <w:t>ю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гражданско-правов</w:t>
      </w:r>
      <w:r w:rsidR="00295385" w:rsidRPr="0008274F">
        <w:rPr>
          <w:rFonts w:ascii="Times New Roman" w:hAnsi="Times New Roman"/>
          <w:color w:val="000000"/>
          <w:sz w:val="24"/>
          <w:szCs w:val="24"/>
        </w:rPr>
        <w:t>ого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договор</w:t>
      </w:r>
      <w:r w:rsidR="00295385" w:rsidRPr="0008274F">
        <w:rPr>
          <w:rFonts w:ascii="Times New Roman" w:hAnsi="Times New Roman"/>
          <w:color w:val="000000"/>
          <w:sz w:val="24"/>
          <w:szCs w:val="24"/>
        </w:rPr>
        <w:t>а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с руководител</w:t>
      </w:r>
      <w:r w:rsidR="00295385" w:rsidRPr="0008274F">
        <w:rPr>
          <w:rFonts w:ascii="Times New Roman" w:hAnsi="Times New Roman"/>
          <w:color w:val="000000"/>
          <w:sz w:val="24"/>
          <w:szCs w:val="24"/>
        </w:rPr>
        <w:t>ем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молодежн</w:t>
      </w:r>
      <w:r w:rsidR="00295385" w:rsidRPr="0008274F">
        <w:rPr>
          <w:rFonts w:ascii="Times New Roman" w:hAnsi="Times New Roman"/>
          <w:color w:val="000000"/>
          <w:sz w:val="24"/>
          <w:szCs w:val="24"/>
        </w:rPr>
        <w:t>ой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бригад</w:t>
      </w:r>
      <w:r w:rsidR="00295385" w:rsidRPr="0008274F">
        <w:rPr>
          <w:rFonts w:ascii="Times New Roman" w:hAnsi="Times New Roman"/>
          <w:color w:val="000000"/>
          <w:sz w:val="24"/>
          <w:szCs w:val="24"/>
        </w:rPr>
        <w:t>ы</w:t>
      </w:r>
      <w:r w:rsidRPr="0008274F">
        <w:rPr>
          <w:rFonts w:ascii="Times New Roman" w:hAnsi="Times New Roman"/>
          <w:color w:val="000000"/>
          <w:sz w:val="24"/>
          <w:szCs w:val="24"/>
        </w:rPr>
        <w:t>, акты сдачи-приемки выполненных обязательств по договор</w:t>
      </w:r>
      <w:r w:rsidR="00295385" w:rsidRPr="0008274F">
        <w:rPr>
          <w:rFonts w:ascii="Times New Roman" w:hAnsi="Times New Roman"/>
          <w:color w:val="000000"/>
          <w:sz w:val="24"/>
          <w:szCs w:val="24"/>
        </w:rPr>
        <w:t>у</w:t>
      </w:r>
      <w:r w:rsidRPr="0008274F">
        <w:rPr>
          <w:rFonts w:ascii="Times New Roman" w:hAnsi="Times New Roman"/>
          <w:color w:val="000000"/>
          <w:sz w:val="24"/>
          <w:szCs w:val="24"/>
        </w:rPr>
        <w:t>;</w:t>
      </w:r>
    </w:p>
    <w:p w:rsidR="00E83EC5" w:rsidRPr="0008274F" w:rsidRDefault="00E83EC5" w:rsidP="00E83E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- акт сдачи-приемки работ по договору о предоставлении субсидии по форме, установленной приложением № 5 к настоящему Порядку;</w:t>
      </w:r>
    </w:p>
    <w:p w:rsidR="001C3345" w:rsidRPr="0008274F" w:rsidRDefault="001C3345" w:rsidP="001C33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- копия табеля учета рабочего времени за отчетный месяц.</w:t>
      </w:r>
    </w:p>
    <w:p w:rsidR="006172F6" w:rsidRPr="0008274F" w:rsidRDefault="00983C07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2.1.1</w:t>
      </w:r>
      <w:r w:rsidR="0024409B" w:rsidRPr="0008274F">
        <w:rPr>
          <w:rFonts w:ascii="Times New Roman" w:hAnsi="Times New Roman"/>
          <w:color w:val="000000"/>
          <w:sz w:val="24"/>
          <w:szCs w:val="24"/>
        </w:rPr>
        <w:t>6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.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Обеспечивать возможность осуществления контроля</w:t>
      </w:r>
      <w:r w:rsidR="009335A6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Местной администрацией, как главного распорядителя, предоставившего субсидии, и как органа муниципального финансового контроля на осуществление проверок соблюдения получателями субсидий условий, целей и порядка их предоставления. По требованию Местной администрации представлять документы, подтверждающие виды работ, выполнение условий и объемов работ.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2.1.1</w:t>
      </w:r>
      <w:r w:rsidR="0024409B" w:rsidRPr="0008274F">
        <w:rPr>
          <w:rFonts w:ascii="Times New Roman" w:hAnsi="Times New Roman"/>
          <w:color w:val="000000"/>
          <w:sz w:val="24"/>
          <w:szCs w:val="24"/>
        </w:rPr>
        <w:t>7</w:t>
      </w:r>
      <w:r w:rsidRPr="0008274F">
        <w:rPr>
          <w:rFonts w:ascii="Times New Roman" w:hAnsi="Times New Roman"/>
          <w:color w:val="000000"/>
          <w:sz w:val="24"/>
          <w:szCs w:val="24"/>
        </w:rPr>
        <w:t>.</w:t>
      </w:r>
      <w:r w:rsidR="009335A6" w:rsidRPr="0008274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8274F">
        <w:rPr>
          <w:rFonts w:ascii="Times New Roman" w:hAnsi="Times New Roman"/>
          <w:color w:val="000000"/>
          <w:sz w:val="24"/>
          <w:szCs w:val="24"/>
        </w:rPr>
        <w:t>Выполнять иные обязанности в соответствии с действующим законодательством и постановлением Местной администрации, определяющим</w:t>
      </w:r>
      <w:r w:rsidR="009335A6" w:rsidRPr="0008274F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08274F">
        <w:rPr>
          <w:rFonts w:ascii="Times New Roman" w:hAnsi="Times New Roman"/>
          <w:color w:val="000000"/>
          <w:sz w:val="24"/>
          <w:szCs w:val="24"/>
        </w:rPr>
        <w:t>орядок предоставлении в 201</w:t>
      </w:r>
      <w:r w:rsidR="00B73181" w:rsidRPr="0008274F">
        <w:rPr>
          <w:rFonts w:ascii="Times New Roman" w:hAnsi="Times New Roman"/>
          <w:color w:val="000000"/>
          <w:sz w:val="24"/>
          <w:szCs w:val="24"/>
        </w:rPr>
        <w:t>9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году субсидий из средств местного бюджета на </w:t>
      </w:r>
      <w:r w:rsidR="009335A6" w:rsidRPr="0008274F">
        <w:rPr>
          <w:rFonts w:ascii="Times New Roman" w:hAnsi="Times New Roman"/>
          <w:color w:val="000000"/>
          <w:sz w:val="24"/>
          <w:szCs w:val="24"/>
        </w:rPr>
        <w:t xml:space="preserve">организацию </w:t>
      </w:r>
      <w:r w:rsidRPr="0008274F">
        <w:rPr>
          <w:rFonts w:ascii="Times New Roman" w:hAnsi="Times New Roman"/>
          <w:color w:val="000000"/>
          <w:sz w:val="24"/>
          <w:szCs w:val="24"/>
        </w:rPr>
        <w:t>временного трудоустройства о</w:t>
      </w:r>
      <w:r w:rsidR="009335A6" w:rsidRPr="0008274F">
        <w:rPr>
          <w:rFonts w:ascii="Times New Roman" w:hAnsi="Times New Roman"/>
          <w:color w:val="000000"/>
          <w:sz w:val="24"/>
          <w:szCs w:val="24"/>
        </w:rPr>
        <w:t>тдельных категорий граждан на те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рритории Муниципального образования Муниципальный округ </w:t>
      </w:r>
      <w:r w:rsidR="009335A6" w:rsidRPr="0008274F">
        <w:rPr>
          <w:rFonts w:ascii="Times New Roman" w:hAnsi="Times New Roman"/>
          <w:color w:val="000000"/>
          <w:sz w:val="24"/>
          <w:szCs w:val="24"/>
        </w:rPr>
        <w:t>№ 65</w:t>
      </w:r>
      <w:r w:rsidRPr="0008274F">
        <w:rPr>
          <w:rFonts w:ascii="Times New Roman" w:hAnsi="Times New Roman"/>
          <w:color w:val="000000"/>
          <w:sz w:val="24"/>
          <w:szCs w:val="24"/>
        </w:rPr>
        <w:t>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2.2.</w:t>
      </w:r>
      <w:r w:rsidR="00757BAF" w:rsidRPr="000827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Местная администрация обязуется: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2.2.1. Осуществлять перечисление денежных средств целевым назначением за счет средств местного </w:t>
      </w:r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>бюджета</w:t>
      </w:r>
      <w:proofErr w:type="gramEnd"/>
      <w:r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7A64" w:rsidRPr="0008274F">
        <w:rPr>
          <w:rFonts w:ascii="Times New Roman" w:hAnsi="Times New Roman"/>
          <w:color w:val="000000"/>
          <w:sz w:val="24"/>
          <w:szCs w:val="24"/>
        </w:rPr>
        <w:t>в пределах установленных в местном бюджете на 20</w:t>
      </w:r>
      <w:r w:rsidR="00E26B62">
        <w:rPr>
          <w:rFonts w:ascii="Times New Roman" w:hAnsi="Times New Roman"/>
          <w:color w:val="000000"/>
          <w:sz w:val="24"/>
          <w:szCs w:val="24"/>
        </w:rPr>
        <w:t>20</w:t>
      </w:r>
      <w:r w:rsidR="00BC7A64" w:rsidRPr="0008274F">
        <w:rPr>
          <w:rFonts w:ascii="Times New Roman" w:hAnsi="Times New Roman"/>
          <w:color w:val="000000"/>
          <w:sz w:val="24"/>
          <w:szCs w:val="24"/>
        </w:rPr>
        <w:t xml:space="preserve"> год бюджетных ассигнований </w:t>
      </w:r>
      <w:r w:rsidRPr="0008274F">
        <w:rPr>
          <w:rFonts w:ascii="Times New Roman" w:hAnsi="Times New Roman"/>
          <w:color w:val="000000"/>
          <w:sz w:val="24"/>
          <w:szCs w:val="24"/>
        </w:rPr>
        <w:t>на расчетный счет Получателя субсидии на основании документов, представленных Получателем субсидии в соответствии с п. 2.1.</w:t>
      </w:r>
      <w:r w:rsidR="0024409B" w:rsidRPr="0008274F">
        <w:rPr>
          <w:rFonts w:ascii="Times New Roman" w:hAnsi="Times New Roman"/>
          <w:color w:val="000000"/>
          <w:sz w:val="24"/>
          <w:szCs w:val="24"/>
        </w:rPr>
        <w:t>14</w:t>
      </w:r>
      <w:r w:rsidRPr="0008274F">
        <w:rPr>
          <w:rFonts w:ascii="Times New Roman" w:hAnsi="Times New Roman"/>
          <w:color w:val="000000"/>
          <w:sz w:val="24"/>
          <w:szCs w:val="24"/>
        </w:rPr>
        <w:t>.</w:t>
      </w:r>
      <w:r w:rsidR="00BA1FE2" w:rsidRPr="0008274F">
        <w:rPr>
          <w:rFonts w:ascii="Times New Roman" w:hAnsi="Times New Roman"/>
          <w:color w:val="000000"/>
          <w:sz w:val="24"/>
          <w:szCs w:val="24"/>
        </w:rPr>
        <w:t xml:space="preserve"> и 2.1.</w:t>
      </w:r>
      <w:r w:rsidR="0024409B" w:rsidRPr="0008274F">
        <w:rPr>
          <w:rFonts w:ascii="Times New Roman" w:hAnsi="Times New Roman"/>
          <w:color w:val="000000"/>
          <w:sz w:val="24"/>
          <w:szCs w:val="24"/>
        </w:rPr>
        <w:t>15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настоящего Договора</w:t>
      </w:r>
      <w:r w:rsidR="0086435E" w:rsidRPr="0008274F">
        <w:rPr>
          <w:rFonts w:ascii="Times New Roman" w:hAnsi="Times New Roman"/>
          <w:color w:val="000000"/>
          <w:sz w:val="24"/>
          <w:szCs w:val="24"/>
        </w:rPr>
        <w:t>, в срок не позднее 5 рабочих дней с даты их представления</w:t>
      </w:r>
      <w:r w:rsidRPr="0008274F">
        <w:rPr>
          <w:rFonts w:ascii="Times New Roman" w:hAnsi="Times New Roman"/>
          <w:color w:val="000000"/>
          <w:sz w:val="24"/>
          <w:szCs w:val="24"/>
        </w:rPr>
        <w:t>.</w:t>
      </w:r>
    </w:p>
    <w:p w:rsidR="00757BAF" w:rsidRPr="0008274F" w:rsidRDefault="00757BAF" w:rsidP="006172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72F6" w:rsidRPr="0008274F" w:rsidRDefault="00D3223C" w:rsidP="006172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8274F">
        <w:rPr>
          <w:rFonts w:ascii="Times New Roman" w:hAnsi="Times New Roman"/>
          <w:b/>
          <w:bCs/>
          <w:sz w:val="24"/>
          <w:szCs w:val="24"/>
        </w:rPr>
        <w:t>3</w:t>
      </w:r>
      <w:r w:rsidR="006172F6" w:rsidRPr="0008274F">
        <w:rPr>
          <w:rFonts w:ascii="Times New Roman" w:hAnsi="Times New Roman"/>
          <w:b/>
          <w:bCs/>
          <w:sz w:val="24"/>
          <w:szCs w:val="24"/>
        </w:rPr>
        <w:t>. Расторжение Договора</w:t>
      </w:r>
    </w:p>
    <w:p w:rsidR="006172F6" w:rsidRPr="0008274F" w:rsidRDefault="006172F6" w:rsidP="00B46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74F">
        <w:rPr>
          <w:rFonts w:ascii="Times New Roman" w:hAnsi="Times New Roman"/>
          <w:sz w:val="24"/>
          <w:szCs w:val="24"/>
        </w:rPr>
        <w:t> </w:t>
      </w:r>
      <w:r w:rsidR="009A188B" w:rsidRPr="0008274F">
        <w:rPr>
          <w:rFonts w:ascii="Times New Roman" w:hAnsi="Times New Roman"/>
          <w:sz w:val="24"/>
          <w:szCs w:val="24"/>
        </w:rPr>
        <w:t>3</w:t>
      </w:r>
      <w:r w:rsidRPr="0008274F">
        <w:rPr>
          <w:rFonts w:ascii="Times New Roman" w:hAnsi="Times New Roman"/>
          <w:sz w:val="24"/>
          <w:szCs w:val="24"/>
        </w:rPr>
        <w:t>.1. Действие Договора может быть прекращено досрочно по требованию одной из сторон в случае нарушения правил и норм по охране труда и технике безопасности на временном рабочем месте, признания факта несостоятельности (банкротства) Получателя субсидии или вынесения решения о назначении внешнего управления в соответствии с законодательством Российской Федерации.</w:t>
      </w:r>
    </w:p>
    <w:p w:rsidR="006172F6" w:rsidRPr="0008274F" w:rsidRDefault="009A188B" w:rsidP="00B46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74F">
        <w:rPr>
          <w:rFonts w:ascii="Times New Roman" w:hAnsi="Times New Roman"/>
          <w:sz w:val="24"/>
          <w:szCs w:val="24"/>
        </w:rPr>
        <w:t>3</w:t>
      </w:r>
      <w:r w:rsidR="006172F6" w:rsidRPr="0008274F">
        <w:rPr>
          <w:rFonts w:ascii="Times New Roman" w:hAnsi="Times New Roman"/>
          <w:sz w:val="24"/>
          <w:szCs w:val="24"/>
        </w:rPr>
        <w:t>.2. При нарушении Получателем субсидии условий настоящего договора Местная администрация вправе расторгнуть его в одностороннем порядке</w:t>
      </w:r>
      <w:r w:rsidR="006172F6" w:rsidRPr="0008274F">
        <w:rPr>
          <w:rFonts w:ascii="Times New Roman" w:hAnsi="Times New Roman"/>
          <w:b/>
          <w:bCs/>
          <w:sz w:val="24"/>
          <w:szCs w:val="24"/>
        </w:rPr>
        <w:t>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74F">
        <w:rPr>
          <w:rFonts w:ascii="Times New Roman" w:hAnsi="Times New Roman"/>
          <w:sz w:val="24"/>
          <w:szCs w:val="24"/>
        </w:rPr>
        <w:t> </w:t>
      </w:r>
    </w:p>
    <w:p w:rsidR="006172F6" w:rsidRPr="0008274F" w:rsidRDefault="00BA1FE2" w:rsidP="006172F6">
      <w:pPr>
        <w:spacing w:line="250" w:lineRule="atLeast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6172F6" w:rsidRPr="0008274F">
        <w:rPr>
          <w:rFonts w:ascii="Times New Roman" w:hAnsi="Times New Roman"/>
          <w:b/>
          <w:bCs/>
          <w:color w:val="000000"/>
          <w:sz w:val="24"/>
          <w:szCs w:val="24"/>
        </w:rPr>
        <w:t>. Ответственность сторон</w:t>
      </w:r>
    </w:p>
    <w:p w:rsidR="006172F6" w:rsidRPr="0008274F" w:rsidRDefault="00BA1FE2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4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.1. Стороны несут ответственность за неисполнение или ненадлежащее ис</w:t>
      </w:r>
      <w:r w:rsidRPr="0008274F">
        <w:rPr>
          <w:rFonts w:ascii="Times New Roman" w:hAnsi="Times New Roman"/>
          <w:color w:val="000000"/>
          <w:sz w:val="24"/>
          <w:szCs w:val="24"/>
        </w:rPr>
        <w:t>полнение своих обязательств по Д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оговору в соответствии с законодательством Российской Федерации.</w:t>
      </w:r>
    </w:p>
    <w:p w:rsidR="006172F6" w:rsidRPr="0008274F" w:rsidRDefault="00BA1FE2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4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.2. В случае просрочки исполнения  обязательств, предусмотренных настоящим </w:t>
      </w:r>
      <w:r w:rsidRPr="0008274F">
        <w:rPr>
          <w:rFonts w:ascii="Times New Roman" w:hAnsi="Times New Roman"/>
          <w:color w:val="000000"/>
          <w:sz w:val="24"/>
          <w:szCs w:val="24"/>
        </w:rPr>
        <w:t>Д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оговором, стороны вправе потребовать уплату неустойки. Неустойка начисляется за каждый день просрочки исполнения обязательств, предусмотренных договором со дня, следующего после дня истечения установленного договором  срока исполнения обязательств.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Федерации. Стороны  освобождаются от уплаты неустойки, если докажут, что просрочка исполнения указанных обязатель</w:t>
      </w:r>
      <w:proofErr w:type="gramStart"/>
      <w:r w:rsidR="006172F6" w:rsidRPr="0008274F">
        <w:rPr>
          <w:rFonts w:ascii="Times New Roman" w:hAnsi="Times New Roman"/>
          <w:color w:val="000000"/>
          <w:sz w:val="24"/>
          <w:szCs w:val="24"/>
        </w:rPr>
        <w:t>ств пр</w:t>
      </w:r>
      <w:proofErr w:type="gramEnd"/>
      <w:r w:rsidR="006172F6" w:rsidRPr="0008274F">
        <w:rPr>
          <w:rFonts w:ascii="Times New Roman" w:hAnsi="Times New Roman"/>
          <w:color w:val="000000"/>
          <w:sz w:val="24"/>
          <w:szCs w:val="24"/>
        </w:rPr>
        <w:t>оизошла вследствие непреодолимой силы.</w:t>
      </w:r>
    </w:p>
    <w:p w:rsidR="006172F6" w:rsidRPr="0008274F" w:rsidRDefault="00EC04C9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lastRenderedPageBreak/>
        <w:t>4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.3. </w:t>
      </w:r>
      <w:proofErr w:type="gramStart"/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В случае неисполнения и ненадлежащего исполнения Получателем субсидии условий расходования средств субсидии, признанного в ходе проверки, а также по условиям договора нецелевым использованием своих обязательств и средств субсидии, </w:t>
      </w:r>
      <w:r w:rsidR="00A25E17" w:rsidRPr="0008274F">
        <w:rPr>
          <w:rFonts w:ascii="Times New Roman" w:hAnsi="Times New Roman"/>
          <w:color w:val="000000"/>
          <w:sz w:val="24"/>
          <w:szCs w:val="24"/>
        </w:rPr>
        <w:t xml:space="preserve">в том числе </w:t>
      </w:r>
      <w:r w:rsidR="00A25E17" w:rsidRPr="0008274F">
        <w:rPr>
          <w:rFonts w:ascii="Times New Roman" w:hAnsi="Times New Roman"/>
          <w:sz w:val="24"/>
          <w:szCs w:val="24"/>
        </w:rPr>
        <w:t>приобретение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proofErr w:type="gramEnd"/>
      <w:r w:rsidR="00A25E17" w:rsidRPr="0008274F">
        <w:rPr>
          <w:rFonts w:ascii="Times New Roman" w:hAnsi="Times New Roman"/>
          <w:sz w:val="24"/>
          <w:szCs w:val="24"/>
        </w:rPr>
        <w:t xml:space="preserve">, 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перечисленные средства по настоящему договору подлежат возврату в бюджет М</w:t>
      </w:r>
      <w:r w:rsidRPr="0008274F">
        <w:rPr>
          <w:rFonts w:ascii="Times New Roman" w:hAnsi="Times New Roman"/>
          <w:color w:val="000000"/>
          <w:sz w:val="24"/>
          <w:szCs w:val="24"/>
        </w:rPr>
        <w:t>униципального образования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в соответствии с пунктом </w:t>
      </w:r>
      <w:r w:rsidR="009A188B" w:rsidRPr="0008274F">
        <w:rPr>
          <w:rFonts w:ascii="Times New Roman" w:hAnsi="Times New Roman"/>
          <w:color w:val="000000"/>
          <w:sz w:val="24"/>
          <w:szCs w:val="24"/>
        </w:rPr>
        <w:t>6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Пор</w:t>
      </w:r>
      <w:r w:rsidR="00BA1FE2" w:rsidRPr="0008274F">
        <w:rPr>
          <w:rFonts w:ascii="Times New Roman" w:hAnsi="Times New Roman"/>
          <w:color w:val="000000"/>
          <w:sz w:val="24"/>
          <w:szCs w:val="24"/>
        </w:rPr>
        <w:t xml:space="preserve">ядка </w:t>
      </w:r>
      <w:r w:rsidRPr="0008274F">
        <w:rPr>
          <w:rFonts w:ascii="Times New Roman" w:hAnsi="Times New Roman"/>
          <w:color w:val="000000"/>
          <w:sz w:val="24"/>
          <w:szCs w:val="24"/>
        </w:rPr>
        <w:t>предоставления</w:t>
      </w:r>
      <w:r w:rsidR="00BA1FE2" w:rsidRPr="0008274F">
        <w:rPr>
          <w:rFonts w:ascii="Times New Roman" w:hAnsi="Times New Roman"/>
          <w:color w:val="000000"/>
          <w:sz w:val="24"/>
          <w:szCs w:val="24"/>
        </w:rPr>
        <w:t xml:space="preserve"> субсидии.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 </w:t>
      </w:r>
    </w:p>
    <w:p w:rsidR="001C3345" w:rsidRPr="0008274F" w:rsidRDefault="001C3345" w:rsidP="006172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6172F6" w:rsidRPr="0008274F" w:rsidRDefault="00EC04C9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5</w:t>
      </w:r>
      <w:r w:rsidR="006172F6" w:rsidRPr="0008274F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. Обстоятельства, исключающие ответственность Сторон (форс-мажорные обстоятельства)</w:t>
      </w:r>
    </w:p>
    <w:p w:rsidR="006172F6" w:rsidRPr="0008274F" w:rsidRDefault="006172F6" w:rsidP="00D9438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 </w:t>
      </w:r>
      <w:r w:rsidR="00EC04C9" w:rsidRPr="0008274F">
        <w:rPr>
          <w:rFonts w:ascii="Times New Roman" w:hAnsi="Times New Roman"/>
          <w:color w:val="000000"/>
          <w:spacing w:val="-2"/>
          <w:sz w:val="24"/>
          <w:szCs w:val="24"/>
        </w:rPr>
        <w:t>5</w:t>
      </w:r>
      <w:r w:rsidRPr="0008274F">
        <w:rPr>
          <w:rFonts w:ascii="Times New Roman" w:hAnsi="Times New Roman"/>
          <w:color w:val="000000"/>
          <w:spacing w:val="-2"/>
          <w:sz w:val="24"/>
          <w:szCs w:val="24"/>
        </w:rPr>
        <w:t>.1. Стороны освобождаются от ответственности за частичное или неполное неисполнение своих обязательств по договору, если это явилось следствием обстоятельств непреодолимой силы, возникших после заключения настоящего договора, а именно: стихийные бедствия, военные действия или введение чрезвычайного положения, акты террора, массовые беспорядки, действия государственных органов, изменения в законодательстве Российской Федерации.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pacing w:val="-2"/>
          <w:sz w:val="24"/>
          <w:szCs w:val="24"/>
        </w:rPr>
        <w:t>        Факт наступления таких обстоятельств и их продолжительность должны быть подтверждены компетентным органом.</w:t>
      </w:r>
    </w:p>
    <w:p w:rsidR="006172F6" w:rsidRPr="0008274F" w:rsidRDefault="008656F4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pacing w:val="-2"/>
          <w:sz w:val="24"/>
          <w:szCs w:val="24"/>
        </w:rPr>
        <w:t>5</w:t>
      </w:r>
      <w:r w:rsidR="006172F6" w:rsidRPr="0008274F">
        <w:rPr>
          <w:rFonts w:ascii="Times New Roman" w:hAnsi="Times New Roman"/>
          <w:color w:val="000000"/>
          <w:spacing w:val="-2"/>
          <w:sz w:val="24"/>
          <w:szCs w:val="24"/>
        </w:rPr>
        <w:t>.2. Стороны обязаны в письменной форме уведомить друг друга о существовании форс-мажорных обстоятельств в течение четырнадцати дней со дня их наступления. Уведомление должно содержать данные о характере обстоятельств, а также официальные документы, подтверждающие наличие этих обстоятельств и по возможности дающие оценку их влияния на исполнение Стороной своих обязательств по договору.</w:t>
      </w:r>
    </w:p>
    <w:p w:rsidR="006172F6" w:rsidRPr="0008274F" w:rsidRDefault="00035972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pacing w:val="-2"/>
          <w:sz w:val="24"/>
          <w:szCs w:val="24"/>
        </w:rPr>
        <w:t>5</w:t>
      </w:r>
      <w:r w:rsidR="006172F6" w:rsidRPr="0008274F">
        <w:rPr>
          <w:rFonts w:ascii="Times New Roman" w:hAnsi="Times New Roman"/>
          <w:color w:val="000000"/>
          <w:spacing w:val="-2"/>
          <w:sz w:val="24"/>
          <w:szCs w:val="24"/>
        </w:rPr>
        <w:t>.3. Если Сторона не направит или несвоевременно направит извещение, предусмотренное в п.6.2. настоящего договора, то она обязана возместить другой Стороне понесенные ею убытки.</w:t>
      </w:r>
    </w:p>
    <w:p w:rsidR="006172F6" w:rsidRPr="0008274F" w:rsidRDefault="00035972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pacing w:val="-2"/>
          <w:sz w:val="24"/>
          <w:szCs w:val="24"/>
        </w:rPr>
        <w:t>5</w:t>
      </w:r>
      <w:r w:rsidR="006172F6" w:rsidRPr="0008274F">
        <w:rPr>
          <w:rFonts w:ascii="Times New Roman" w:hAnsi="Times New Roman"/>
          <w:color w:val="000000"/>
          <w:spacing w:val="-2"/>
          <w:sz w:val="24"/>
          <w:szCs w:val="24"/>
        </w:rPr>
        <w:t xml:space="preserve">.4. В случаях наступления обстоятельств, указанных в п. </w:t>
      </w:r>
      <w:r w:rsidR="008656F4" w:rsidRPr="0008274F">
        <w:rPr>
          <w:rFonts w:ascii="Times New Roman" w:hAnsi="Times New Roman"/>
          <w:color w:val="000000"/>
          <w:spacing w:val="-2"/>
          <w:sz w:val="24"/>
          <w:szCs w:val="24"/>
        </w:rPr>
        <w:t>5</w:t>
      </w:r>
      <w:r w:rsidR="006172F6" w:rsidRPr="0008274F">
        <w:rPr>
          <w:rFonts w:ascii="Times New Roman" w:hAnsi="Times New Roman"/>
          <w:color w:val="000000"/>
          <w:spacing w:val="-2"/>
          <w:sz w:val="24"/>
          <w:szCs w:val="24"/>
        </w:rPr>
        <w:t>.1. настоящего договора, срок исполнения Сторонами обязательств по договору отодвигается соразмерно времени, в течение которого действуют эти обстоятельства.</w:t>
      </w:r>
    </w:p>
    <w:p w:rsidR="006172F6" w:rsidRPr="0008274F" w:rsidRDefault="00035972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pacing w:val="-2"/>
          <w:sz w:val="24"/>
          <w:szCs w:val="24"/>
        </w:rPr>
        <w:t>5</w:t>
      </w:r>
      <w:r w:rsidR="006172F6" w:rsidRPr="0008274F">
        <w:rPr>
          <w:rFonts w:ascii="Times New Roman" w:hAnsi="Times New Roman"/>
          <w:color w:val="000000"/>
          <w:spacing w:val="-2"/>
          <w:sz w:val="24"/>
          <w:szCs w:val="24"/>
        </w:rPr>
        <w:t xml:space="preserve">.5. Если обстоятельства, перечисленные в п. </w:t>
      </w:r>
      <w:r w:rsidR="008656F4" w:rsidRPr="0008274F">
        <w:rPr>
          <w:rFonts w:ascii="Times New Roman" w:hAnsi="Times New Roman"/>
          <w:color w:val="000000"/>
          <w:spacing w:val="-2"/>
          <w:sz w:val="24"/>
          <w:szCs w:val="24"/>
        </w:rPr>
        <w:t>5</w:t>
      </w:r>
      <w:r w:rsidR="006172F6" w:rsidRPr="0008274F">
        <w:rPr>
          <w:rFonts w:ascii="Times New Roman" w:hAnsi="Times New Roman"/>
          <w:color w:val="000000"/>
          <w:spacing w:val="-2"/>
          <w:sz w:val="24"/>
          <w:szCs w:val="24"/>
        </w:rPr>
        <w:t>.1. настоящего договора, и их последствия продолжают действовать более двух месяцев, Стороны проводят переговоры для определения способов исполнения договора.</w:t>
      </w: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172F6" w:rsidRPr="0008274F" w:rsidRDefault="00694038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6172F6" w:rsidRPr="0008274F">
        <w:rPr>
          <w:rFonts w:ascii="Times New Roman" w:hAnsi="Times New Roman"/>
          <w:b/>
          <w:bCs/>
          <w:color w:val="000000"/>
          <w:sz w:val="24"/>
          <w:szCs w:val="24"/>
        </w:rPr>
        <w:t>. Срок действия Договора</w:t>
      </w:r>
    </w:p>
    <w:p w:rsidR="006172F6" w:rsidRPr="0008274F" w:rsidRDefault="006172F6" w:rsidP="00B462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  <w:r w:rsidR="00694038" w:rsidRPr="0008274F">
        <w:rPr>
          <w:rFonts w:ascii="Times New Roman" w:hAnsi="Times New Roman"/>
          <w:color w:val="000000"/>
          <w:sz w:val="24"/>
          <w:szCs w:val="24"/>
        </w:rPr>
        <w:t>6</w:t>
      </w:r>
      <w:r w:rsidRPr="0008274F">
        <w:rPr>
          <w:rFonts w:ascii="Times New Roman" w:hAnsi="Times New Roman"/>
          <w:color w:val="000000"/>
          <w:sz w:val="24"/>
          <w:szCs w:val="24"/>
        </w:rPr>
        <w:t>.1. Настоящий договор заклю</w:t>
      </w:r>
      <w:r w:rsidR="00035972" w:rsidRPr="0008274F">
        <w:rPr>
          <w:rFonts w:ascii="Times New Roman" w:hAnsi="Times New Roman"/>
          <w:color w:val="000000"/>
          <w:sz w:val="24"/>
          <w:szCs w:val="24"/>
        </w:rPr>
        <w:t>чен сроком до «___» ________20</w:t>
      </w:r>
      <w:r w:rsidR="00E26B62">
        <w:rPr>
          <w:rFonts w:ascii="Times New Roman" w:hAnsi="Times New Roman"/>
          <w:color w:val="000000"/>
          <w:sz w:val="24"/>
          <w:szCs w:val="24"/>
        </w:rPr>
        <w:t>20</w:t>
      </w:r>
      <w:r w:rsidRPr="0008274F">
        <w:rPr>
          <w:rFonts w:ascii="Times New Roman" w:hAnsi="Times New Roman"/>
          <w:color w:val="000000"/>
          <w:sz w:val="24"/>
          <w:szCs w:val="24"/>
        </w:rPr>
        <w:t>г. и вступает в силу с момента его подписания Сторонами.</w:t>
      </w:r>
    </w:p>
    <w:p w:rsidR="006172F6" w:rsidRPr="0008274F" w:rsidRDefault="00694038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6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.2. Условия настоящего договора могут быть изменены только по соглашению сторон в письменной форме.</w:t>
      </w:r>
    </w:p>
    <w:p w:rsidR="006172F6" w:rsidRPr="0008274F" w:rsidRDefault="00694038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6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.3. Спорные вопросы и взаимные претензии Сторон, связанные с выполнением настоящего договора, разрешаются в соответствии с действующим законодательством.</w:t>
      </w:r>
    </w:p>
    <w:p w:rsidR="006172F6" w:rsidRPr="0008274F" w:rsidRDefault="00694038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6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.4. Настоящий договор составлен в двух экземплярах (по одному для каждой из сторон), имеющих одинаковую юридическую силу.</w:t>
      </w:r>
    </w:p>
    <w:p w:rsidR="00694038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94038" w:rsidRPr="0008274F" w:rsidRDefault="00694038" w:rsidP="006940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Приложения к договору:</w:t>
      </w:r>
    </w:p>
    <w:p w:rsidR="00694038" w:rsidRPr="0008274F" w:rsidRDefault="00694038" w:rsidP="006940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4038" w:rsidRPr="0008274F" w:rsidRDefault="00694038" w:rsidP="0069403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Смета расходов</w:t>
      </w:r>
    </w:p>
    <w:p w:rsidR="006172F6" w:rsidRPr="0008274F" w:rsidRDefault="00694038" w:rsidP="009F7EE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  <w:r w:rsidR="006172F6" w:rsidRPr="0008274F">
        <w:rPr>
          <w:rFonts w:ascii="Times New Roman" w:hAnsi="Times New Roman"/>
          <w:b/>
          <w:bCs/>
          <w:color w:val="000000"/>
          <w:sz w:val="24"/>
          <w:szCs w:val="24"/>
        </w:rPr>
        <w:t>Юридические адреса и реквизиты сторон:</w:t>
      </w:r>
    </w:p>
    <w:tbl>
      <w:tblPr>
        <w:tblW w:w="1008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5544"/>
      </w:tblGrid>
      <w:tr w:rsidR="006172F6" w:rsidRPr="0008274F" w:rsidTr="009F7EE4">
        <w:trPr>
          <w:trHeight w:val="820"/>
          <w:tblCellSpacing w:w="0" w:type="dxa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Получатель субсидии:</w:t>
            </w:r>
          </w:p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94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Местная </w:t>
            </w:r>
            <w:r w:rsidR="003263FB" w:rsidRPr="0008274F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08274F">
              <w:rPr>
                <w:rFonts w:ascii="Times New Roman" w:hAnsi="Times New Roman"/>
                <w:b/>
                <w:bCs/>
                <w:sz w:val="24"/>
                <w:szCs w:val="24"/>
              </w:rPr>
              <w:t>дминистрация</w:t>
            </w:r>
          </w:p>
          <w:p w:rsidR="00694038" w:rsidRPr="0008274F" w:rsidRDefault="00694038" w:rsidP="006940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74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4E450F" w:rsidRPr="0008274F" w:rsidRDefault="006172F6" w:rsidP="009F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округ</w:t>
            </w:r>
            <w:r w:rsidR="00694038" w:rsidRPr="000827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№65</w:t>
            </w:r>
          </w:p>
        </w:tc>
      </w:tr>
      <w:tr w:rsidR="006172F6" w:rsidRPr="0008274F" w:rsidTr="009F7EE4">
        <w:trPr>
          <w:trHeight w:val="1690"/>
          <w:tblCellSpacing w:w="0" w:type="dxa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172F6" w:rsidRPr="0008274F" w:rsidRDefault="00694038" w:rsidP="00694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_________________     /</w:t>
            </w:r>
            <w:r w:rsidR="006172F6"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________________</w:t>
            </w: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172F6" w:rsidRPr="0008274F" w:rsidRDefault="00694038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 20</w:t>
            </w:r>
            <w:r w:rsidR="00E26B6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172F6"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94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694038" w:rsidRPr="0008274F">
              <w:rPr>
                <w:rFonts w:ascii="Times New Roman" w:hAnsi="Times New Roman"/>
                <w:sz w:val="24"/>
                <w:szCs w:val="24"/>
              </w:rPr>
              <w:t>м</w:t>
            </w:r>
            <w:r w:rsidRPr="0008274F">
              <w:rPr>
                <w:rFonts w:ascii="Times New Roman" w:hAnsi="Times New Roman"/>
                <w:sz w:val="24"/>
                <w:szCs w:val="24"/>
              </w:rPr>
              <w:t>естной администрации</w:t>
            </w:r>
            <w:r w:rsidR="00694038" w:rsidRPr="00082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="00694038" w:rsidRPr="0008274F">
              <w:rPr>
                <w:rFonts w:ascii="Times New Roman" w:hAnsi="Times New Roman"/>
                <w:sz w:val="24"/>
                <w:szCs w:val="24"/>
              </w:rPr>
              <w:t>/</w:t>
            </w:r>
            <w:r w:rsidR="00597C96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694038" w:rsidRPr="0008274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</w:t>
            </w:r>
            <w:r w:rsidR="00694038" w:rsidRPr="0008274F">
              <w:rPr>
                <w:rFonts w:ascii="Times New Roman" w:hAnsi="Times New Roman"/>
                <w:sz w:val="24"/>
                <w:szCs w:val="24"/>
              </w:rPr>
              <w:t>            </w:t>
            </w:r>
            <w:r w:rsidRPr="0008274F">
              <w:rPr>
                <w:rFonts w:ascii="Times New Roman" w:hAnsi="Times New Roman"/>
                <w:sz w:val="24"/>
                <w:szCs w:val="24"/>
              </w:rPr>
              <w:t>  </w:t>
            </w: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 20</w:t>
            </w:r>
            <w:r w:rsidR="00E26B6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172F6" w:rsidRPr="0008274F" w:rsidRDefault="006172F6" w:rsidP="009F7E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172F6" w:rsidRPr="0008274F" w:rsidRDefault="00694038" w:rsidP="004424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br w:type="page"/>
      </w:r>
      <w:r w:rsidR="006172F6" w:rsidRPr="0008274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           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  </w:t>
      </w: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Приложение к договору</w:t>
      </w: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на предоставлении субсидии</w:t>
      </w: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</w:t>
      </w:r>
      <w:r w:rsidR="004424D9" w:rsidRPr="0008274F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</w:t>
      </w:r>
      <w:r w:rsidRPr="0008274F">
        <w:rPr>
          <w:rFonts w:ascii="Times New Roman" w:hAnsi="Times New Roman"/>
          <w:color w:val="000000"/>
          <w:sz w:val="24"/>
          <w:szCs w:val="24"/>
        </w:rPr>
        <w:t>  №____   от «___» _______ 20</w:t>
      </w:r>
      <w:r w:rsidR="00E26B62">
        <w:rPr>
          <w:rFonts w:ascii="Times New Roman" w:hAnsi="Times New Roman"/>
          <w:color w:val="000000"/>
          <w:sz w:val="24"/>
          <w:szCs w:val="24"/>
        </w:rPr>
        <w:t>20</w:t>
      </w:r>
      <w:r w:rsidRPr="0008274F">
        <w:rPr>
          <w:rFonts w:ascii="Times New Roman" w:hAnsi="Times New Roman"/>
          <w:color w:val="000000"/>
          <w:sz w:val="24"/>
          <w:szCs w:val="24"/>
        </w:rPr>
        <w:t>г.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 </w:t>
      </w: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  Утверждаю:</w:t>
      </w: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          Глава </w:t>
      </w:r>
      <w:r w:rsidR="004424D9" w:rsidRPr="0008274F">
        <w:rPr>
          <w:rFonts w:ascii="Times New Roman" w:hAnsi="Times New Roman"/>
          <w:color w:val="000000"/>
          <w:sz w:val="24"/>
          <w:szCs w:val="24"/>
        </w:rPr>
        <w:t>м</w:t>
      </w:r>
      <w:r w:rsidRPr="0008274F">
        <w:rPr>
          <w:rFonts w:ascii="Times New Roman" w:hAnsi="Times New Roman"/>
          <w:color w:val="000000"/>
          <w:sz w:val="24"/>
          <w:szCs w:val="24"/>
        </w:rPr>
        <w:t>естной администрации</w:t>
      </w: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МО </w:t>
      </w:r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>МО</w:t>
      </w:r>
      <w:proofErr w:type="gramEnd"/>
      <w:r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24D9" w:rsidRPr="0008274F">
        <w:rPr>
          <w:rFonts w:ascii="Times New Roman" w:hAnsi="Times New Roman"/>
          <w:color w:val="000000"/>
          <w:sz w:val="24"/>
          <w:szCs w:val="24"/>
        </w:rPr>
        <w:t>№ 65</w:t>
      </w: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__________</w:t>
      </w:r>
      <w:r w:rsidR="00597C96">
        <w:rPr>
          <w:rFonts w:ascii="Times New Roman" w:hAnsi="Times New Roman"/>
          <w:color w:val="000000"/>
          <w:sz w:val="24"/>
          <w:szCs w:val="24"/>
        </w:rPr>
        <w:t>/__________/</w:t>
      </w:r>
    </w:p>
    <w:p w:rsidR="006172F6" w:rsidRPr="0008274F" w:rsidRDefault="004424D9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       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«___» _________  20</w:t>
      </w:r>
      <w:r w:rsidR="00E26B62">
        <w:rPr>
          <w:rFonts w:ascii="Times New Roman" w:hAnsi="Times New Roman"/>
          <w:color w:val="000000"/>
          <w:sz w:val="24"/>
          <w:szCs w:val="24"/>
        </w:rPr>
        <w:t>20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>г.</w:t>
      </w: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Смета расходов</w:t>
      </w:r>
    </w:p>
    <w:tbl>
      <w:tblPr>
        <w:tblpPr w:leftFromText="180" w:rightFromText="180" w:vertAnchor="text"/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3118"/>
        <w:gridCol w:w="1276"/>
        <w:gridCol w:w="1417"/>
        <w:gridCol w:w="1395"/>
        <w:gridCol w:w="2007"/>
      </w:tblGrid>
      <w:tr w:rsidR="006172F6" w:rsidRPr="0008274F" w:rsidTr="004424D9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№ </w:t>
            </w:r>
            <w:proofErr w:type="spellStart"/>
            <w:proofErr w:type="gramStart"/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94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затрат, подлежащих возмещению: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6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</w:t>
            </w:r>
            <w:r w:rsidR="0066138B"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расчете на одно рабочее </w:t>
            </w: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мест</w:t>
            </w:r>
            <w:r w:rsidR="0066138B"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месяц, руб.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94038" w:rsidP="00694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Количест</w:t>
            </w:r>
            <w:r w:rsidR="006172F6"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во рабочих мест</w:t>
            </w:r>
          </w:p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94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  <w:r w:rsidR="00694038"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который создаются рабочие места</w:t>
            </w:r>
          </w:p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94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6172F6" w:rsidRPr="0008274F" w:rsidRDefault="006172F6" w:rsidP="00694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(руб.)</w:t>
            </w:r>
          </w:p>
          <w:p w:rsidR="006172F6" w:rsidRPr="0008274F" w:rsidRDefault="0066138B" w:rsidP="005F6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5F65B5"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r w:rsidR="006172F6"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.3*гр.4*гр.5)</w:t>
            </w:r>
          </w:p>
        </w:tc>
      </w:tr>
      <w:tr w:rsidR="006172F6" w:rsidRPr="0008274F" w:rsidTr="004424D9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172F6" w:rsidRPr="0008274F" w:rsidTr="004424D9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61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6138B">
            <w:pPr>
              <w:spacing w:after="0" w:line="25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172F6" w:rsidRPr="0008274F" w:rsidTr="004424D9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442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работнику за неиспользованный отпуск (п.1/29,3</w:t>
            </w:r>
            <w:r w:rsidR="004424D9"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="004424D9"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,33</w:t>
            </w: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7E5971" w:rsidRPr="0008274F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6138B">
            <w:pPr>
              <w:spacing w:after="0" w:line="25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172F6" w:rsidRPr="0008274F" w:rsidTr="004424D9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442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Страховые взносы в государственные внебюджетные фонды (30,2%)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6138B">
            <w:pPr>
              <w:spacing w:after="0" w:line="25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F55D7" w:rsidRPr="0008274F" w:rsidTr="004424D9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5D7" w:rsidRPr="0008274F" w:rsidRDefault="003F55D7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5D7" w:rsidRPr="0008274F" w:rsidRDefault="003F55D7" w:rsidP="00597C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расходы: оплата труда, выплата страховых взносов в государственные внебюджетные фонды руководител</w:t>
            </w:r>
            <w:r w:rsidR="00597C96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молодежн</w:t>
            </w:r>
            <w:r w:rsidR="00597C96"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бригад, привлеченн</w:t>
            </w:r>
            <w:r w:rsidR="00597C96"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гражданско-правов</w:t>
            </w:r>
            <w:r w:rsidR="00597C96"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</w:t>
            </w:r>
            <w:r w:rsidR="00597C96">
              <w:rPr>
                <w:rFonts w:ascii="Times New Roman" w:hAnsi="Times New Roman"/>
                <w:color w:val="000000"/>
                <w:sz w:val="24"/>
                <w:szCs w:val="24"/>
              </w:rPr>
              <w:t>ам,  затраты на приобретение средств индивидуальной защиты и инвентаря.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5D7" w:rsidRPr="0008274F" w:rsidRDefault="003F55D7" w:rsidP="0066138B">
            <w:pPr>
              <w:spacing w:after="0" w:line="25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5D7" w:rsidRPr="0008274F" w:rsidRDefault="003F55D7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5D7" w:rsidRPr="0008274F" w:rsidRDefault="003F55D7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5D7" w:rsidRPr="0008274F" w:rsidRDefault="003F55D7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72F6" w:rsidRPr="0008274F" w:rsidTr="004424D9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6138B">
            <w:pPr>
              <w:spacing w:after="0" w:line="25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Получатель субсидии: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                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________________________________________________________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8274F">
        <w:rPr>
          <w:rFonts w:ascii="Times New Roman" w:hAnsi="Times New Roman"/>
          <w:color w:val="000000"/>
          <w:sz w:val="20"/>
          <w:szCs w:val="20"/>
        </w:rPr>
        <w:t>    (ФИО и подпись  руководителя юридического лица)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«____»______________ 20</w:t>
      </w:r>
      <w:r w:rsidR="00E26B62">
        <w:rPr>
          <w:rFonts w:ascii="Times New Roman" w:hAnsi="Times New Roman"/>
          <w:color w:val="000000"/>
          <w:sz w:val="24"/>
          <w:szCs w:val="24"/>
        </w:rPr>
        <w:t>20</w:t>
      </w:r>
      <w:r w:rsidR="00C76B10" w:rsidRPr="0008274F">
        <w:rPr>
          <w:rFonts w:ascii="Times New Roman" w:hAnsi="Times New Roman"/>
          <w:color w:val="000000"/>
          <w:sz w:val="24"/>
          <w:szCs w:val="24"/>
        </w:rPr>
        <w:t xml:space="preserve"> год    </w:t>
      </w:r>
      <w:r w:rsidRPr="0008274F">
        <w:rPr>
          <w:rFonts w:ascii="Times New Roman" w:hAnsi="Times New Roman"/>
          <w:color w:val="000000"/>
          <w:sz w:val="24"/>
          <w:szCs w:val="24"/>
        </w:rPr>
        <w:t>    МП</w:t>
      </w:r>
    </w:p>
    <w:p w:rsidR="004424D9" w:rsidRPr="0008274F" w:rsidRDefault="001C3345" w:rsidP="001C3345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lastRenderedPageBreak/>
        <w:t>Приложение № 4</w:t>
      </w:r>
    </w:p>
    <w:p w:rsidR="00C76B10" w:rsidRPr="0008274F" w:rsidRDefault="00C76B10" w:rsidP="00C76B10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 w:rsidRPr="0008274F">
        <w:rPr>
          <w:rFonts w:ascii="Times New Roman" w:hAnsi="Times New Roman"/>
          <w:color w:val="000000"/>
          <w:sz w:val="20"/>
          <w:szCs w:val="20"/>
        </w:rPr>
        <w:t>к Порядку предоставления в 20</w:t>
      </w:r>
      <w:r w:rsidR="00E26B62">
        <w:rPr>
          <w:rFonts w:ascii="Times New Roman" w:hAnsi="Times New Roman"/>
          <w:color w:val="000000"/>
          <w:sz w:val="20"/>
          <w:szCs w:val="20"/>
        </w:rPr>
        <w:t>20</w:t>
      </w:r>
      <w:r w:rsidRPr="0008274F">
        <w:rPr>
          <w:rFonts w:ascii="Times New Roman" w:hAnsi="Times New Roman"/>
          <w:color w:val="000000"/>
          <w:sz w:val="20"/>
          <w:szCs w:val="20"/>
        </w:rPr>
        <w:t xml:space="preserve"> году субсидий из средств местного бюджета </w:t>
      </w:r>
    </w:p>
    <w:p w:rsidR="00C76B10" w:rsidRPr="0008274F" w:rsidRDefault="00C76B10" w:rsidP="00C76B10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 w:rsidRPr="0008274F">
        <w:rPr>
          <w:rFonts w:ascii="Times New Roman" w:hAnsi="Times New Roman"/>
          <w:bCs/>
          <w:color w:val="000000"/>
          <w:sz w:val="20"/>
          <w:szCs w:val="20"/>
        </w:rPr>
        <w:t xml:space="preserve">на организацию временного трудоустройства </w:t>
      </w:r>
      <w:r w:rsidRPr="0008274F">
        <w:rPr>
          <w:rFonts w:ascii="Times New Roman" w:hAnsi="Times New Roman"/>
          <w:bCs/>
          <w:sz w:val="20"/>
          <w:szCs w:val="20"/>
        </w:rPr>
        <w:t>несовершеннолетних в возрасте от 14 до 18 лет в свободное от учебы время</w:t>
      </w:r>
      <w:r w:rsidRPr="0008274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8274F">
        <w:rPr>
          <w:rFonts w:ascii="Times New Roman" w:hAnsi="Times New Roman"/>
          <w:bCs/>
          <w:sz w:val="20"/>
          <w:szCs w:val="20"/>
        </w:rPr>
        <w:t>на территории Муниципального образования Муниципальный округ № 65</w:t>
      </w:r>
    </w:p>
    <w:p w:rsidR="00C76B10" w:rsidRPr="0008274F" w:rsidRDefault="00C76B10" w:rsidP="00C76B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6B10" w:rsidRPr="0008274F" w:rsidRDefault="00C76B10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Расчет субсидии за отчетный месяц</w:t>
      </w: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по состоянию </w:t>
      </w:r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="00C76B10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>__________________</w:t>
      </w: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702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3"/>
        <w:gridCol w:w="4844"/>
        <w:gridCol w:w="1576"/>
        <w:gridCol w:w="1179"/>
        <w:gridCol w:w="1110"/>
      </w:tblGrid>
      <w:tr w:rsidR="006172F6" w:rsidRPr="0008274F" w:rsidTr="00C76B10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№ </w:t>
            </w:r>
            <w:proofErr w:type="spellStart"/>
            <w:proofErr w:type="gramStart"/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расходов</w:t>
            </w:r>
          </w:p>
          <w:p w:rsidR="006172F6" w:rsidRPr="0008274F" w:rsidRDefault="006172F6" w:rsidP="006172F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077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Предельные величины на 1 рабочее место (согл.п.2.</w:t>
            </w:r>
            <w:r w:rsidR="0007741D"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положения)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C76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Кол-во рабочих мест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C76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Сумма (рублей)</w:t>
            </w:r>
          </w:p>
          <w:p w:rsidR="006172F6" w:rsidRPr="0008274F" w:rsidRDefault="006172F6" w:rsidP="00442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(гр.3хгр.4)</w:t>
            </w:r>
          </w:p>
        </w:tc>
      </w:tr>
      <w:tr w:rsidR="006172F6" w:rsidRPr="0008274F" w:rsidTr="00C76B10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172F6" w:rsidRPr="0008274F" w:rsidTr="00C76B10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C76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Заработная плата 1 работника в месяц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172F6" w:rsidRPr="0008274F" w:rsidTr="00C76B10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C76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Компенсация за неиспользованный отпуск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172F6" w:rsidRPr="0008274F" w:rsidTr="00C76B10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C76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Страховые взносы в государственные и внебюджетные фонды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4694D" w:rsidRPr="0008274F" w:rsidTr="00C76B10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94D" w:rsidRPr="0008274F" w:rsidRDefault="0024694D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94D" w:rsidRPr="0008274F" w:rsidRDefault="0024694D" w:rsidP="00082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организационные расходы: оплата труда, выплата страховых взносов в государственные внебюджетные фонды </w:t>
            </w:r>
            <w:r w:rsidR="00597C96"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</w:t>
            </w:r>
            <w:r w:rsidR="00597C96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  <w:r w:rsidR="00597C96"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молодежн</w:t>
            </w:r>
            <w:r w:rsidR="00597C96"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="00597C96"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бригад, привлеченн</w:t>
            </w:r>
            <w:r w:rsidR="00597C96"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="00597C96"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гражданско-правов</w:t>
            </w:r>
            <w:r w:rsidR="00597C96"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="00597C96"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</w:t>
            </w:r>
            <w:r w:rsidR="00597C96">
              <w:rPr>
                <w:rFonts w:ascii="Times New Roman" w:hAnsi="Times New Roman"/>
                <w:color w:val="000000"/>
                <w:sz w:val="24"/>
                <w:szCs w:val="24"/>
              </w:rPr>
              <w:t>ам,  затраты на приобретение средств индивидуальной защиты и инвентаря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94D" w:rsidRPr="0008274F" w:rsidRDefault="0024694D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94D" w:rsidRPr="0008274F" w:rsidRDefault="0024694D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94D" w:rsidRPr="0008274F" w:rsidRDefault="0024694D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72F6" w:rsidRPr="0008274F" w:rsidTr="00C76B10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2F6" w:rsidRPr="0008274F" w:rsidRDefault="006172F6" w:rsidP="006172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76B10" w:rsidRPr="0008274F" w:rsidRDefault="00C76B10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6B10" w:rsidRPr="0008274F" w:rsidRDefault="00C76B10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Получатель субсидии: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________________________________________________________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8274F">
        <w:rPr>
          <w:rFonts w:ascii="Times New Roman" w:hAnsi="Times New Roman"/>
          <w:color w:val="000000"/>
          <w:sz w:val="20"/>
          <w:szCs w:val="20"/>
        </w:rPr>
        <w:t>(ФИО и подпись физического лица либо руководителя юридического лица)</w:t>
      </w:r>
    </w:p>
    <w:p w:rsidR="00C76B10" w:rsidRPr="0008274F" w:rsidRDefault="00C76B10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«____»______________ 20</w:t>
      </w:r>
      <w:r w:rsidR="00E26B62">
        <w:rPr>
          <w:rFonts w:ascii="Times New Roman" w:hAnsi="Times New Roman"/>
          <w:color w:val="000000"/>
          <w:sz w:val="24"/>
          <w:szCs w:val="24"/>
        </w:rPr>
        <w:t>20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год                                                  МП</w:t>
      </w: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C76B10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lastRenderedPageBreak/>
        <w:t>Приложение № 5</w:t>
      </w:r>
    </w:p>
    <w:p w:rsidR="00E065E7" w:rsidRPr="0008274F" w:rsidRDefault="00E065E7" w:rsidP="00E065E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 w:rsidRPr="0008274F">
        <w:rPr>
          <w:rFonts w:ascii="Times New Roman" w:hAnsi="Times New Roman"/>
          <w:color w:val="000000"/>
          <w:sz w:val="20"/>
          <w:szCs w:val="20"/>
        </w:rPr>
        <w:t>к Порядку предоставления в 2</w:t>
      </w:r>
      <w:r w:rsidR="00E26B62">
        <w:rPr>
          <w:rFonts w:ascii="Times New Roman" w:hAnsi="Times New Roman"/>
          <w:color w:val="000000"/>
          <w:sz w:val="20"/>
          <w:szCs w:val="20"/>
        </w:rPr>
        <w:t>020</w:t>
      </w:r>
      <w:r w:rsidRPr="0008274F">
        <w:rPr>
          <w:rFonts w:ascii="Times New Roman" w:hAnsi="Times New Roman"/>
          <w:color w:val="000000"/>
          <w:sz w:val="20"/>
          <w:szCs w:val="20"/>
        </w:rPr>
        <w:t xml:space="preserve"> году субсидий из средств местного бюджета </w:t>
      </w:r>
    </w:p>
    <w:p w:rsidR="00E065E7" w:rsidRPr="0008274F" w:rsidRDefault="00E065E7" w:rsidP="00E065E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 w:rsidRPr="0008274F">
        <w:rPr>
          <w:rFonts w:ascii="Times New Roman" w:hAnsi="Times New Roman"/>
          <w:bCs/>
          <w:color w:val="000000"/>
          <w:sz w:val="20"/>
          <w:szCs w:val="20"/>
        </w:rPr>
        <w:t xml:space="preserve">на организацию временного трудоустройства </w:t>
      </w:r>
      <w:r w:rsidRPr="0008274F">
        <w:rPr>
          <w:rFonts w:ascii="Times New Roman" w:hAnsi="Times New Roman"/>
          <w:bCs/>
          <w:sz w:val="20"/>
          <w:szCs w:val="20"/>
        </w:rPr>
        <w:t>несовершеннолетних в возрасте от 14 до 18 лет в свободное от учебы время</w:t>
      </w:r>
      <w:r w:rsidRPr="0008274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8274F">
        <w:rPr>
          <w:rFonts w:ascii="Times New Roman" w:hAnsi="Times New Roman"/>
          <w:bCs/>
          <w:sz w:val="20"/>
          <w:szCs w:val="20"/>
        </w:rPr>
        <w:t>на территории Муниципального образования Муниципальный округ № 65</w:t>
      </w:r>
    </w:p>
    <w:p w:rsidR="006172F6" w:rsidRPr="0008274F" w:rsidRDefault="006172F6" w:rsidP="006172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АКТ</w:t>
      </w:r>
    </w:p>
    <w:p w:rsidR="006172F6" w:rsidRPr="0008274F" w:rsidRDefault="00F9521E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о выполнении обязательств</w:t>
      </w:r>
      <w:r w:rsidR="006172F6" w:rsidRPr="0008274F">
        <w:rPr>
          <w:rFonts w:ascii="Times New Roman" w:hAnsi="Times New Roman"/>
          <w:color w:val="000000"/>
          <w:sz w:val="24"/>
          <w:szCs w:val="24"/>
        </w:rPr>
        <w:t xml:space="preserve"> по договору о предоставлении субсидии</w:t>
      </w: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№____ от «____» _________ 20___ г.</w:t>
      </w: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за ______________________ 20___ г.</w:t>
      </w:r>
    </w:p>
    <w:p w:rsidR="006172F6" w:rsidRPr="0008274F" w:rsidRDefault="006172F6" w:rsidP="006172F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(отчетный месяц)</w:t>
      </w:r>
    </w:p>
    <w:p w:rsidR="006172F6" w:rsidRPr="0008274F" w:rsidRDefault="006172F6" w:rsidP="0065414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 Санкт-Петербург                                                             «___» _______________ 20___ год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C76B10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  Мы нижеподписавшиеся, Местная администрация </w:t>
      </w:r>
      <w:r w:rsidR="00C76B10" w:rsidRPr="0008274F">
        <w:rPr>
          <w:rFonts w:ascii="Times New Roman" w:hAnsi="Times New Roman"/>
          <w:color w:val="000000"/>
          <w:sz w:val="24"/>
          <w:szCs w:val="24"/>
        </w:rPr>
        <w:t>Муниципального образования Муниципальный округ № 65</w:t>
      </w:r>
      <w:r w:rsidRPr="0008274F">
        <w:rPr>
          <w:rFonts w:ascii="Times New Roman" w:hAnsi="Times New Roman"/>
          <w:color w:val="000000"/>
          <w:sz w:val="24"/>
          <w:szCs w:val="24"/>
        </w:rPr>
        <w:t>, в лице главы Местной администрации ______________________________________________, действующего на основании Устава</w:t>
      </w:r>
      <w:r w:rsidR="00C76B10" w:rsidRPr="0008274F">
        <w:rPr>
          <w:rFonts w:ascii="Times New Roman" w:hAnsi="Times New Roman"/>
          <w:color w:val="000000"/>
          <w:sz w:val="24"/>
          <w:szCs w:val="24"/>
        </w:rPr>
        <w:t xml:space="preserve"> и Положения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, с одной стороны и </w:t>
      </w:r>
    </w:p>
    <w:p w:rsidR="006172F6" w:rsidRPr="0008274F" w:rsidRDefault="006172F6" w:rsidP="00C76B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</w:t>
      </w:r>
    </w:p>
    <w:p w:rsidR="006172F6" w:rsidRPr="0008274F" w:rsidRDefault="006172F6" w:rsidP="00C76B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в лице _________________________________________________________________,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         (должность и Ф.И.О руководителя юридического лица)</w:t>
      </w:r>
    </w:p>
    <w:p w:rsidR="006172F6" w:rsidRPr="0008274F" w:rsidRDefault="006172F6" w:rsidP="00C76B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 xml:space="preserve">действующего на основании ______________________________________________, именуемый </w:t>
      </w:r>
      <w:r w:rsidR="00F9521E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>(-</w:t>
      </w:r>
      <w:proofErr w:type="spellStart"/>
      <w:r w:rsidRPr="0008274F">
        <w:rPr>
          <w:rFonts w:ascii="Times New Roman" w:hAnsi="Times New Roman"/>
          <w:color w:val="000000"/>
          <w:sz w:val="24"/>
          <w:szCs w:val="24"/>
        </w:rPr>
        <w:t>ое</w:t>
      </w:r>
      <w:proofErr w:type="spellEnd"/>
      <w:r w:rsidRPr="0008274F">
        <w:rPr>
          <w:rFonts w:ascii="Times New Roman" w:hAnsi="Times New Roman"/>
          <w:color w:val="000000"/>
          <w:sz w:val="24"/>
          <w:szCs w:val="24"/>
        </w:rPr>
        <w:t xml:space="preserve">) в дальнейшем «Получатель субсидии», с другой стороны, вместе именуемые в дальнейшем «Стороны» составили настоящий акт </w:t>
      </w:r>
      <w:r w:rsidR="00F9521E" w:rsidRPr="0008274F">
        <w:rPr>
          <w:rFonts w:ascii="Times New Roman" w:hAnsi="Times New Roman"/>
          <w:color w:val="000000"/>
          <w:sz w:val="24"/>
          <w:szCs w:val="24"/>
        </w:rPr>
        <w:t>о выполнении обязательств по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договору </w:t>
      </w:r>
      <w:r w:rsidR="00F9521E" w:rsidRPr="0008274F">
        <w:rPr>
          <w:rFonts w:ascii="Times New Roman" w:hAnsi="Times New Roman"/>
          <w:color w:val="000000"/>
          <w:sz w:val="24"/>
          <w:szCs w:val="24"/>
        </w:rPr>
        <w:t>на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предоставлени</w:t>
      </w:r>
      <w:r w:rsidR="00F9521E" w:rsidRPr="0008274F">
        <w:rPr>
          <w:rFonts w:ascii="Times New Roman" w:hAnsi="Times New Roman"/>
          <w:color w:val="000000"/>
          <w:sz w:val="24"/>
          <w:szCs w:val="24"/>
        </w:rPr>
        <w:t>е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субсидии </w:t>
      </w:r>
      <w:r w:rsidR="00F9521E" w:rsidRPr="0008274F">
        <w:rPr>
          <w:rFonts w:ascii="Times New Roman" w:hAnsi="Times New Roman"/>
          <w:color w:val="000000"/>
          <w:sz w:val="24"/>
          <w:szCs w:val="24"/>
        </w:rPr>
        <w:t>в целях возмещения понесенных затрат, связанных с созданием рабочих мест для временного трудоустройства несовершеннолетних в возрасте от 14 до 18 лет в свободное от учебы время</w:t>
      </w:r>
      <w:r w:rsidR="00753382" w:rsidRPr="0008274F">
        <w:rPr>
          <w:rFonts w:ascii="Times New Roman" w:hAnsi="Times New Roman"/>
          <w:color w:val="000000"/>
          <w:sz w:val="24"/>
          <w:szCs w:val="24"/>
        </w:rPr>
        <w:t xml:space="preserve"> на территории Муниципального образования Муниципальный округ</w:t>
      </w:r>
      <w:proofErr w:type="gramEnd"/>
      <w:r w:rsidR="00753382" w:rsidRPr="0008274F">
        <w:rPr>
          <w:rFonts w:ascii="Times New Roman" w:hAnsi="Times New Roman"/>
          <w:color w:val="000000"/>
          <w:sz w:val="24"/>
          <w:szCs w:val="24"/>
        </w:rPr>
        <w:t xml:space="preserve"> № 65 </w:t>
      </w:r>
      <w:r w:rsidRPr="0008274F">
        <w:rPr>
          <w:rFonts w:ascii="Times New Roman" w:hAnsi="Times New Roman"/>
          <w:color w:val="000000"/>
          <w:sz w:val="24"/>
          <w:szCs w:val="24"/>
        </w:rPr>
        <w:t>(указывается конкретный вид работ) о нижеследующем:</w:t>
      </w:r>
    </w:p>
    <w:p w:rsidR="006172F6" w:rsidRPr="0008274F" w:rsidRDefault="006172F6" w:rsidP="006172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 </w:t>
      </w:r>
    </w:p>
    <w:p w:rsidR="006172F6" w:rsidRPr="0008274F" w:rsidRDefault="006172F6" w:rsidP="00082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1.  </w:t>
      </w:r>
      <w:r w:rsidR="00C76B10" w:rsidRPr="0008274F">
        <w:rPr>
          <w:rFonts w:ascii="Times New Roman" w:hAnsi="Times New Roman"/>
          <w:color w:val="000000"/>
          <w:sz w:val="24"/>
          <w:szCs w:val="24"/>
        </w:rPr>
        <w:t>Получателем субсидии в отчетном месяце т</w:t>
      </w:r>
      <w:r w:rsidRPr="0008274F">
        <w:rPr>
          <w:rFonts w:ascii="Times New Roman" w:hAnsi="Times New Roman"/>
          <w:color w:val="000000"/>
          <w:sz w:val="24"/>
          <w:szCs w:val="24"/>
        </w:rPr>
        <w:t>рудоустроено ______ человек.</w:t>
      </w:r>
    </w:p>
    <w:p w:rsidR="006172F6" w:rsidRPr="0008274F" w:rsidRDefault="006172F6" w:rsidP="00082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2. Всего </w:t>
      </w:r>
      <w:r w:rsidR="00C76B10" w:rsidRPr="0008274F">
        <w:rPr>
          <w:rFonts w:ascii="Times New Roman" w:hAnsi="Times New Roman"/>
          <w:color w:val="000000"/>
          <w:sz w:val="24"/>
          <w:szCs w:val="24"/>
        </w:rPr>
        <w:t xml:space="preserve">во временном трудоустройстве </w:t>
      </w:r>
      <w:r w:rsidRPr="0008274F">
        <w:rPr>
          <w:rFonts w:ascii="Times New Roman" w:hAnsi="Times New Roman"/>
          <w:color w:val="000000"/>
          <w:sz w:val="24"/>
          <w:szCs w:val="24"/>
        </w:rPr>
        <w:t>участвовало</w:t>
      </w:r>
      <w:r w:rsidR="00E065E7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6B10" w:rsidRPr="0008274F">
        <w:rPr>
          <w:rFonts w:ascii="Times New Roman" w:hAnsi="Times New Roman"/>
          <w:color w:val="000000"/>
          <w:sz w:val="24"/>
          <w:szCs w:val="24"/>
        </w:rPr>
        <w:t>________</w:t>
      </w:r>
      <w:r w:rsidR="00E065E7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274F">
        <w:rPr>
          <w:rFonts w:ascii="Times New Roman" w:hAnsi="Times New Roman"/>
          <w:color w:val="000000"/>
          <w:sz w:val="24"/>
          <w:szCs w:val="24"/>
        </w:rPr>
        <w:t>несовершеннолетних граждан в возрасте от 14 до 18 лет.</w:t>
      </w:r>
    </w:p>
    <w:p w:rsidR="006172F6" w:rsidRPr="0008274F" w:rsidRDefault="006172F6" w:rsidP="00082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 xml:space="preserve">3. Сумма </w:t>
      </w:r>
      <w:r w:rsidR="00753382" w:rsidRPr="0008274F">
        <w:rPr>
          <w:rFonts w:ascii="Times New Roman" w:hAnsi="Times New Roman"/>
          <w:color w:val="000000"/>
          <w:sz w:val="24"/>
          <w:szCs w:val="24"/>
        </w:rPr>
        <w:t>субсидии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за отчетный месяц ___________ руб.</w:t>
      </w:r>
    </w:p>
    <w:p w:rsidR="006172F6" w:rsidRPr="0008274F" w:rsidRDefault="006172F6" w:rsidP="00082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4.  Сумма субси</w:t>
      </w:r>
      <w:r w:rsidR="00E065E7" w:rsidRPr="0008274F">
        <w:rPr>
          <w:rFonts w:ascii="Times New Roman" w:hAnsi="Times New Roman"/>
          <w:color w:val="000000"/>
          <w:sz w:val="24"/>
          <w:szCs w:val="24"/>
        </w:rPr>
        <w:t xml:space="preserve">дии к оплате по настоящему акту </w:t>
      </w:r>
      <w:r w:rsidRPr="0008274F">
        <w:rPr>
          <w:rFonts w:ascii="Times New Roman" w:hAnsi="Times New Roman"/>
          <w:color w:val="000000"/>
          <w:sz w:val="24"/>
          <w:szCs w:val="24"/>
        </w:rPr>
        <w:t>________________</w:t>
      </w:r>
      <w:r w:rsidR="00E065E7" w:rsidRPr="0008274F">
        <w:rPr>
          <w:rFonts w:ascii="Times New Roman" w:hAnsi="Times New Roman"/>
          <w:color w:val="000000"/>
          <w:sz w:val="24"/>
          <w:szCs w:val="24"/>
        </w:rPr>
        <w:t>________ руб. сумма (прописью):</w:t>
      </w:r>
      <w:r w:rsidRPr="0008274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</w:p>
    <w:p w:rsidR="006172F6" w:rsidRPr="0008274F" w:rsidRDefault="006172F6" w:rsidP="00082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5.  Основные результаты выполнен</w:t>
      </w:r>
      <w:r w:rsidR="00753382" w:rsidRPr="0008274F">
        <w:rPr>
          <w:rFonts w:ascii="Times New Roman" w:hAnsi="Times New Roman"/>
          <w:color w:val="000000"/>
          <w:sz w:val="24"/>
          <w:szCs w:val="24"/>
        </w:rPr>
        <w:t>ных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3382" w:rsidRPr="0008274F">
        <w:rPr>
          <w:rFonts w:ascii="Times New Roman" w:hAnsi="Times New Roman"/>
          <w:color w:val="000000"/>
          <w:sz w:val="24"/>
          <w:szCs w:val="24"/>
        </w:rPr>
        <w:t>обязательств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по договору:</w:t>
      </w:r>
    </w:p>
    <w:p w:rsidR="006172F6" w:rsidRPr="0008274F" w:rsidRDefault="006172F6" w:rsidP="00082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5.1.  выполнены работы </w:t>
      </w:r>
      <w:r w:rsidR="00517D43" w:rsidRPr="0008274F">
        <w:rPr>
          <w:rFonts w:ascii="Times New Roman" w:hAnsi="Times New Roman"/>
          <w:color w:val="000000"/>
          <w:sz w:val="24"/>
          <w:szCs w:val="24"/>
        </w:rPr>
        <w:t xml:space="preserve">(виды работ, адреса выполнения, объемы, выполненных работ) </w:t>
      </w:r>
      <w:r w:rsidRPr="0008274F">
        <w:rPr>
          <w:rFonts w:ascii="Times New Roman" w:hAnsi="Times New Roman"/>
          <w:color w:val="000000"/>
          <w:sz w:val="24"/>
          <w:szCs w:val="24"/>
        </w:rPr>
        <w:t>____________________________________________________</w:t>
      </w:r>
    </w:p>
    <w:p w:rsidR="006172F6" w:rsidRPr="0008274F" w:rsidRDefault="006172F6" w:rsidP="00082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5.2.  в работ</w:t>
      </w:r>
      <w:r w:rsidR="00753382" w:rsidRPr="0008274F">
        <w:rPr>
          <w:rFonts w:ascii="Times New Roman" w:hAnsi="Times New Roman"/>
          <w:color w:val="000000"/>
          <w:sz w:val="24"/>
          <w:szCs w:val="24"/>
        </w:rPr>
        <w:t>ах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принимало участие: ____ человек</w:t>
      </w:r>
    </w:p>
    <w:p w:rsidR="006172F6" w:rsidRPr="0008274F" w:rsidRDefault="006172F6" w:rsidP="00082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5.3.  уволилось по окончании трудового договора: ____ человек</w:t>
      </w:r>
    </w:p>
    <w:p w:rsidR="006172F6" w:rsidRPr="0008274F" w:rsidRDefault="006172F6" w:rsidP="00082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5.4. уволилось досрочно: ____ человек</w:t>
      </w:r>
    </w:p>
    <w:p w:rsidR="006172F6" w:rsidRPr="0008274F" w:rsidRDefault="006172F6" w:rsidP="00082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5.5. переведено на постоянную работу:    ____ человек</w:t>
      </w:r>
    </w:p>
    <w:p w:rsidR="006172F6" w:rsidRPr="0008274F" w:rsidRDefault="006172F6" w:rsidP="00082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5.6. всего отработано человеко-дней: ____</w:t>
      </w:r>
    </w:p>
    <w:p w:rsidR="0024694D" w:rsidRPr="0008274F" w:rsidRDefault="0024694D" w:rsidP="00082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5.7. привлечен руководител</w:t>
      </w:r>
      <w:r w:rsidR="0008274F" w:rsidRPr="0008274F">
        <w:rPr>
          <w:rFonts w:ascii="Times New Roman" w:hAnsi="Times New Roman"/>
          <w:color w:val="000000"/>
          <w:sz w:val="24"/>
          <w:szCs w:val="24"/>
        </w:rPr>
        <w:t>ь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молодежн</w:t>
      </w:r>
      <w:r w:rsidR="0008274F" w:rsidRPr="0008274F">
        <w:rPr>
          <w:rFonts w:ascii="Times New Roman" w:hAnsi="Times New Roman"/>
          <w:color w:val="000000"/>
          <w:sz w:val="24"/>
          <w:szCs w:val="24"/>
        </w:rPr>
        <w:t>ой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бригад</w:t>
      </w:r>
      <w:r w:rsidR="0008274F" w:rsidRPr="0008274F">
        <w:rPr>
          <w:rFonts w:ascii="Times New Roman" w:hAnsi="Times New Roman"/>
          <w:color w:val="000000"/>
          <w:sz w:val="24"/>
          <w:szCs w:val="24"/>
        </w:rPr>
        <w:t>ы</w:t>
      </w:r>
      <w:r w:rsidRPr="0008274F">
        <w:rPr>
          <w:rFonts w:ascii="Times New Roman" w:hAnsi="Times New Roman"/>
          <w:color w:val="000000"/>
          <w:sz w:val="24"/>
          <w:szCs w:val="24"/>
        </w:rPr>
        <w:t>:_____</w:t>
      </w:r>
      <w:r w:rsidR="0008274F" w:rsidRPr="0008274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172F6" w:rsidRPr="0008274F" w:rsidRDefault="006172F6" w:rsidP="00082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6. Взаимных претензий по выполнению договорных обязатель</w:t>
      </w:r>
      <w:proofErr w:type="gramStart"/>
      <w:r w:rsidRPr="0008274F">
        <w:rPr>
          <w:rFonts w:ascii="Times New Roman" w:hAnsi="Times New Roman"/>
          <w:color w:val="000000"/>
          <w:sz w:val="24"/>
          <w:szCs w:val="24"/>
        </w:rPr>
        <w:t xml:space="preserve">ств </w:t>
      </w:r>
      <w:r w:rsidR="00E065E7" w:rsidRPr="0008274F">
        <w:rPr>
          <w:rFonts w:ascii="Times New Roman" w:hAnsi="Times New Roman"/>
          <w:color w:val="000000"/>
          <w:sz w:val="24"/>
          <w:szCs w:val="24"/>
        </w:rPr>
        <w:t>Ст</w:t>
      </w:r>
      <w:proofErr w:type="gramEnd"/>
      <w:r w:rsidR="00E065E7" w:rsidRPr="0008274F">
        <w:rPr>
          <w:rFonts w:ascii="Times New Roman" w:hAnsi="Times New Roman"/>
          <w:color w:val="000000"/>
          <w:sz w:val="24"/>
          <w:szCs w:val="24"/>
        </w:rPr>
        <w:t>ороны не имеют</w:t>
      </w:r>
      <w:r w:rsidRPr="0008274F">
        <w:rPr>
          <w:rFonts w:ascii="Times New Roman" w:hAnsi="Times New Roman"/>
          <w:color w:val="000000"/>
          <w:sz w:val="24"/>
          <w:szCs w:val="24"/>
        </w:rPr>
        <w:t>.</w:t>
      </w:r>
    </w:p>
    <w:p w:rsidR="00025D38" w:rsidRPr="0008274F" w:rsidRDefault="006172F6" w:rsidP="0008274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Настоящий акт составлен в 2 (двух) экземплярах, один из которых находится в местной администрации, второй у Получателя субсидии.</w:t>
      </w:r>
    </w:p>
    <w:p w:rsidR="0024694D" w:rsidRPr="0008274F" w:rsidRDefault="0024694D" w:rsidP="0008274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4820"/>
      </w:tblGrid>
      <w:tr w:rsidR="0008274F" w:rsidRPr="0008274F" w:rsidTr="0008274F">
        <w:trPr>
          <w:trHeight w:val="1832"/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74F" w:rsidRPr="0008274F" w:rsidRDefault="0008274F" w:rsidP="00B731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Получатель субсидии:</w:t>
            </w:r>
          </w:p>
          <w:p w:rsidR="0008274F" w:rsidRPr="0008274F" w:rsidRDefault="0008274F" w:rsidP="00B731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74F" w:rsidRPr="0008274F" w:rsidRDefault="0008274F" w:rsidP="00B73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b/>
                <w:bCs/>
                <w:sz w:val="24"/>
                <w:szCs w:val="24"/>
              </w:rPr>
              <w:t>Местная администрация</w:t>
            </w:r>
          </w:p>
          <w:p w:rsidR="0008274F" w:rsidRPr="0008274F" w:rsidRDefault="0008274F" w:rsidP="00B731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74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08274F" w:rsidRPr="0008274F" w:rsidRDefault="0008274F" w:rsidP="00B73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округ №65</w:t>
            </w:r>
          </w:p>
          <w:p w:rsidR="0008274F" w:rsidRPr="0008274F" w:rsidRDefault="0008274F" w:rsidP="00B73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 xml:space="preserve">Глава местной администрации </w:t>
            </w:r>
          </w:p>
          <w:p w:rsidR="0008274F" w:rsidRPr="0008274F" w:rsidRDefault="0008274F" w:rsidP="00B731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  <w:p w:rsidR="0008274F" w:rsidRPr="0008274F" w:rsidRDefault="00E26B62" w:rsidP="00B731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/</w:t>
            </w:r>
            <w:r w:rsidR="00597C96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082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274F" w:rsidRPr="0008274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8274F" w:rsidRPr="0008274F" w:rsidRDefault="0008274F" w:rsidP="00B731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</w:t>
            </w: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 20</w:t>
            </w:r>
            <w:r w:rsidR="00E26B6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8274F" w:rsidRPr="0008274F" w:rsidRDefault="0008274F" w:rsidP="000827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0827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4694D" w:rsidRPr="0008274F" w:rsidRDefault="0024694D" w:rsidP="00E065E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8274F">
        <w:rPr>
          <w:rFonts w:ascii="Times New Roman" w:hAnsi="Times New Roman"/>
          <w:sz w:val="24"/>
          <w:szCs w:val="24"/>
        </w:rPr>
        <w:t xml:space="preserve"> </w:t>
      </w:r>
      <w:r w:rsidRPr="0008274F">
        <w:rPr>
          <w:rFonts w:ascii="Times New Roman" w:hAnsi="Times New Roman"/>
          <w:sz w:val="24"/>
          <w:szCs w:val="24"/>
        </w:rPr>
        <w:br w:type="page"/>
      </w:r>
    </w:p>
    <w:p w:rsidR="0024694D" w:rsidRPr="0008274F" w:rsidRDefault="0024694D" w:rsidP="00E065E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  <w:sectPr w:rsidR="0024694D" w:rsidRPr="0008274F" w:rsidSect="009F7EE4">
          <w:pgSz w:w="11906" w:h="16838"/>
          <w:pgMar w:top="568" w:right="707" w:bottom="426" w:left="1134" w:header="708" w:footer="708" w:gutter="0"/>
          <w:cols w:space="708"/>
          <w:docGrid w:linePitch="360"/>
        </w:sectPr>
      </w:pPr>
    </w:p>
    <w:p w:rsidR="00654144" w:rsidRPr="0008274F" w:rsidRDefault="00654144" w:rsidP="00E065E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8274F">
        <w:rPr>
          <w:rFonts w:ascii="Times New Roman" w:hAnsi="Times New Roman"/>
          <w:sz w:val="24"/>
          <w:szCs w:val="24"/>
        </w:rPr>
        <w:lastRenderedPageBreak/>
        <w:t>Приложение № 6</w:t>
      </w:r>
      <w:r w:rsidR="00E065E7" w:rsidRPr="0008274F">
        <w:rPr>
          <w:rFonts w:ascii="Times New Roman" w:hAnsi="Times New Roman"/>
          <w:sz w:val="24"/>
          <w:szCs w:val="24"/>
        </w:rPr>
        <w:t> </w:t>
      </w:r>
    </w:p>
    <w:p w:rsidR="00E065E7" w:rsidRPr="0008274F" w:rsidRDefault="00E065E7" w:rsidP="00E065E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 w:rsidRPr="0008274F">
        <w:rPr>
          <w:rFonts w:ascii="Times New Roman" w:hAnsi="Times New Roman"/>
          <w:color w:val="000000"/>
          <w:sz w:val="20"/>
          <w:szCs w:val="20"/>
        </w:rPr>
        <w:t>к Порядку предоставления в 20</w:t>
      </w:r>
      <w:r w:rsidR="00E26B62">
        <w:rPr>
          <w:rFonts w:ascii="Times New Roman" w:hAnsi="Times New Roman"/>
          <w:color w:val="000000"/>
          <w:sz w:val="20"/>
          <w:szCs w:val="20"/>
        </w:rPr>
        <w:t>20</w:t>
      </w:r>
      <w:r w:rsidRPr="0008274F">
        <w:rPr>
          <w:rFonts w:ascii="Times New Roman" w:hAnsi="Times New Roman"/>
          <w:color w:val="000000"/>
          <w:sz w:val="20"/>
          <w:szCs w:val="20"/>
        </w:rPr>
        <w:t xml:space="preserve"> году субсидий из средств местного бюджета </w:t>
      </w:r>
    </w:p>
    <w:p w:rsidR="00E065E7" w:rsidRPr="0008274F" w:rsidRDefault="00E065E7" w:rsidP="00E065E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 w:rsidRPr="0008274F">
        <w:rPr>
          <w:rFonts w:ascii="Times New Roman" w:hAnsi="Times New Roman"/>
          <w:bCs/>
          <w:color w:val="000000"/>
          <w:sz w:val="20"/>
          <w:szCs w:val="20"/>
        </w:rPr>
        <w:t xml:space="preserve">на организацию временного трудоустройства </w:t>
      </w:r>
      <w:r w:rsidRPr="0008274F">
        <w:rPr>
          <w:rFonts w:ascii="Times New Roman" w:hAnsi="Times New Roman"/>
          <w:bCs/>
          <w:sz w:val="20"/>
          <w:szCs w:val="20"/>
        </w:rPr>
        <w:t>несовершеннолетних в возрасте от 14 до 18 лет в свободное от учебы время</w:t>
      </w:r>
      <w:r w:rsidRPr="0008274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8274F">
        <w:rPr>
          <w:rFonts w:ascii="Times New Roman" w:hAnsi="Times New Roman"/>
          <w:bCs/>
          <w:sz w:val="20"/>
          <w:szCs w:val="20"/>
        </w:rPr>
        <w:t>на территории Муниципального образования Муниципальный округ № 65</w:t>
      </w:r>
    </w:p>
    <w:p w:rsidR="00E065E7" w:rsidRPr="0008274F" w:rsidRDefault="00E065E7" w:rsidP="00E06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5E7" w:rsidRPr="0008274F" w:rsidRDefault="00025D38" w:rsidP="00E065E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8274F">
        <w:rPr>
          <w:rFonts w:ascii="Times New Roman" w:hAnsi="Times New Roman"/>
          <w:b/>
          <w:bCs/>
          <w:color w:val="000000"/>
          <w:sz w:val="24"/>
          <w:szCs w:val="24"/>
        </w:rPr>
        <w:t>Отчет о расходовании субсидии</w:t>
      </w:r>
      <w:r w:rsidR="00E065E7" w:rsidRPr="0008274F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 </w:t>
      </w:r>
    </w:p>
    <w:p w:rsidR="00E065E7" w:rsidRPr="0008274F" w:rsidRDefault="00E065E7" w:rsidP="00E065E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о фактическом количестве участников временных работ и сумме</w:t>
      </w:r>
    </w:p>
    <w:p w:rsidR="00E065E7" w:rsidRPr="0008274F" w:rsidRDefault="00E065E7" w:rsidP="00E065E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8274F">
        <w:rPr>
          <w:rFonts w:ascii="Times New Roman" w:hAnsi="Times New Roman"/>
          <w:color w:val="000000"/>
          <w:sz w:val="24"/>
          <w:szCs w:val="24"/>
        </w:rPr>
        <w:t>возмещаемых затрат по договору № ____ от «___» _______ 201</w:t>
      </w:r>
      <w:r w:rsidR="0024694D" w:rsidRPr="0008274F">
        <w:rPr>
          <w:rFonts w:ascii="Times New Roman" w:hAnsi="Times New Roman"/>
          <w:color w:val="000000"/>
          <w:sz w:val="24"/>
          <w:szCs w:val="24"/>
        </w:rPr>
        <w:t>9</w:t>
      </w:r>
      <w:r w:rsidRPr="0008274F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tbl>
      <w:tblPr>
        <w:tblW w:w="9685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45"/>
        <w:gridCol w:w="40"/>
      </w:tblGrid>
      <w:tr w:rsidR="0024694D" w:rsidRPr="006172F6" w:rsidTr="0024694D">
        <w:trPr>
          <w:tblCellSpacing w:w="0" w:type="dxa"/>
        </w:trPr>
        <w:tc>
          <w:tcPr>
            <w:tcW w:w="9645" w:type="dxa"/>
            <w:vAlign w:val="center"/>
            <w:hideMark/>
          </w:tcPr>
          <w:p w:rsidR="0024694D" w:rsidRPr="0008274F" w:rsidRDefault="0024694D" w:rsidP="006D56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(наименование организации)</w:t>
            </w:r>
          </w:p>
          <w:p w:rsidR="0024694D" w:rsidRPr="0008274F" w:rsidRDefault="0024694D" w:rsidP="006D56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за период с «____»  _____20</w:t>
            </w:r>
            <w:r w:rsidR="00E26B62">
              <w:rPr>
                <w:rFonts w:ascii="Times New Roman" w:hAnsi="Times New Roman"/>
                <w:sz w:val="24"/>
                <w:szCs w:val="24"/>
              </w:rPr>
              <w:t>20</w:t>
            </w:r>
            <w:r w:rsidRPr="0008274F">
              <w:rPr>
                <w:rFonts w:ascii="Times New Roman" w:hAnsi="Times New Roman"/>
                <w:sz w:val="24"/>
                <w:szCs w:val="24"/>
              </w:rPr>
              <w:t xml:space="preserve"> г. по «_____»_________20</w:t>
            </w:r>
            <w:r w:rsidR="00E26B62">
              <w:rPr>
                <w:rFonts w:ascii="Times New Roman" w:hAnsi="Times New Roman"/>
                <w:sz w:val="24"/>
                <w:szCs w:val="24"/>
              </w:rPr>
              <w:t>20</w:t>
            </w:r>
            <w:r w:rsidRPr="0008274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tbl>
            <w:tblPr>
              <w:tblW w:w="962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60"/>
              <w:gridCol w:w="4292"/>
              <w:gridCol w:w="708"/>
              <w:gridCol w:w="1276"/>
              <w:gridCol w:w="2693"/>
            </w:tblGrid>
            <w:tr w:rsidR="0024694D" w:rsidRPr="0008274F" w:rsidTr="00D9438E">
              <w:trPr>
                <w:trHeight w:val="688"/>
              </w:trPr>
              <w:tc>
                <w:tcPr>
                  <w:tcW w:w="6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6D56A5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 xml:space="preserve"> № </w:t>
                  </w:r>
                  <w:proofErr w:type="spellStart"/>
                  <w:proofErr w:type="gramStart"/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E065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статьи расходов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E065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Сумма по смете к договору (руб.)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E065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Фактически израсходовано в отчетном периоде за счёт средств субсидии</w:t>
                  </w:r>
                </w:p>
                <w:p w:rsidR="0024694D" w:rsidRPr="0008274F" w:rsidRDefault="0024694D" w:rsidP="00E065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E065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Основания произведенных расходов</w:t>
                  </w:r>
                </w:p>
              </w:tc>
            </w:tr>
            <w:tr w:rsidR="0024694D" w:rsidRPr="0008274F" w:rsidTr="00D9438E">
              <w:trPr>
                <w:trHeight w:val="688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6D56A5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E065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Оплата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6D56A5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6D56A5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E065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Расчёт.- </w:t>
                  </w:r>
                  <w:proofErr w:type="spellStart"/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плат</w:t>
                  </w:r>
                  <w:proofErr w:type="gramStart"/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.в</w:t>
                  </w:r>
                  <w:proofErr w:type="gramEnd"/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едомость</w:t>
                  </w:r>
                  <w:proofErr w:type="spellEnd"/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№_____ от _______(заверенные копии прилагаются), </w:t>
                  </w:r>
                  <w:proofErr w:type="spellStart"/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плат.ведомости</w:t>
                  </w:r>
                  <w:proofErr w:type="spellEnd"/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завер.копии</w:t>
                  </w:r>
                  <w:proofErr w:type="spellEnd"/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 xml:space="preserve">), копии </w:t>
                  </w:r>
                  <w:proofErr w:type="spellStart"/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плат.поручений</w:t>
                  </w:r>
                  <w:proofErr w:type="spellEnd"/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 xml:space="preserve"> (заверенные)</w:t>
                  </w:r>
                </w:p>
              </w:tc>
            </w:tr>
            <w:tr w:rsidR="0024694D" w:rsidRPr="0008274F" w:rsidTr="00D9438E">
              <w:trPr>
                <w:trHeight w:val="1375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6D56A5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4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E065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Страховые взносы в государственные внебюджетные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6D56A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6D56A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E065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Платежное поручение №</w:t>
                  </w:r>
                  <w:proofErr w:type="spellStart"/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___от__</w:t>
                  </w:r>
                  <w:proofErr w:type="spellEnd"/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,   (заверенные копии прилагаются)</w:t>
                  </w:r>
                  <w:proofErr w:type="gramEnd"/>
                </w:p>
              </w:tc>
            </w:tr>
            <w:tr w:rsidR="0024694D" w:rsidRPr="0008274F" w:rsidTr="00D9438E">
              <w:trPr>
                <w:trHeight w:val="912"/>
              </w:trPr>
              <w:tc>
                <w:tcPr>
                  <w:tcW w:w="6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6D56A5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33.</w:t>
                  </w:r>
                </w:p>
              </w:tc>
              <w:tc>
                <w:tcPr>
                  <w:tcW w:w="42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E065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Компенсация за неиспользованный отпуск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6D56A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6D56A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E065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Платежное поручение №</w:t>
                  </w:r>
                  <w:proofErr w:type="spellStart"/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__от___</w:t>
                  </w:r>
                  <w:proofErr w:type="spellEnd"/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(ведомость №____ от ______), (заверенные копии прилагаются)</w:t>
                  </w:r>
                  <w:proofErr w:type="gramEnd"/>
                </w:p>
              </w:tc>
            </w:tr>
            <w:tr w:rsidR="0024694D" w:rsidRPr="0008274F" w:rsidTr="00D9438E">
              <w:trPr>
                <w:trHeight w:val="912"/>
              </w:trPr>
              <w:tc>
                <w:tcPr>
                  <w:tcW w:w="6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6D56A5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44.</w:t>
                  </w:r>
                </w:p>
              </w:tc>
              <w:tc>
                <w:tcPr>
                  <w:tcW w:w="4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142313" w:rsidRDefault="0024694D" w:rsidP="00142313">
                  <w:pPr>
                    <w:spacing w:after="0" w:line="75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8274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Организационные расходы: оплата труда, выплата страховых взносов в государственные внебюджетные фонды </w:t>
                  </w:r>
                  <w:r w:rsidR="00142313" w:rsidRPr="0008274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</w:t>
                  </w:r>
                  <w:r w:rsidR="001423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ям</w:t>
                  </w:r>
                  <w:r w:rsidR="00142313" w:rsidRPr="0008274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молодежн</w:t>
                  </w:r>
                  <w:r w:rsidR="001423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ых</w:t>
                  </w:r>
                  <w:r w:rsidR="00142313" w:rsidRPr="0008274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бригад, привлеченн</w:t>
                  </w:r>
                  <w:r w:rsidR="001423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ых</w:t>
                  </w:r>
                  <w:r w:rsidR="00142313" w:rsidRPr="0008274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 гражданско-правов</w:t>
                  </w:r>
                  <w:r w:rsidR="001423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ым</w:t>
                  </w:r>
                  <w:r w:rsidR="00142313" w:rsidRPr="0008274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договор</w:t>
                  </w:r>
                  <w:r w:rsidR="001423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ам, затраты на приобретение средств индивидуальной защиты и инвентаря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6D56A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6D56A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694D" w:rsidRPr="0008274F" w:rsidRDefault="0024694D" w:rsidP="00E065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Платежное поручение №</w:t>
                  </w:r>
                  <w:proofErr w:type="spellStart"/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__от___</w:t>
                  </w:r>
                  <w:proofErr w:type="spellEnd"/>
                  <w:r w:rsidRPr="0008274F">
                    <w:rPr>
                      <w:rFonts w:ascii="Times New Roman" w:hAnsi="Times New Roman"/>
                      <w:sz w:val="24"/>
                      <w:szCs w:val="24"/>
                    </w:rPr>
                    <w:t>(ведомость №____ от ______), (заверенные копии прилагаются)</w:t>
                  </w:r>
                  <w:proofErr w:type="gramEnd"/>
                </w:p>
              </w:tc>
            </w:tr>
          </w:tbl>
          <w:p w:rsidR="0024694D" w:rsidRPr="0008274F" w:rsidRDefault="0024694D" w:rsidP="00E06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*</w:t>
            </w:r>
            <w:r w:rsidRPr="0008274F">
              <w:rPr>
                <w:rFonts w:ascii="Times New Roman" w:hAnsi="Times New Roman"/>
                <w:sz w:val="20"/>
                <w:szCs w:val="20"/>
              </w:rPr>
              <w:t>К справке прилагаются ксерокопии первичных документов. В конце справки проставляется отметка: «Первичные документы находятся в бухгалтерии (наименование организации, где  хранятся бухгалтерские документы)». </w:t>
            </w:r>
          </w:p>
          <w:p w:rsidR="0024694D" w:rsidRPr="0008274F" w:rsidRDefault="0024694D" w:rsidP="006D56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 За достоверность сведений, представленных в справке, несем ответственность.</w:t>
            </w:r>
          </w:p>
          <w:p w:rsidR="0024694D" w:rsidRPr="0008274F" w:rsidRDefault="0024694D" w:rsidP="006D56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74F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  организации        ________________</w:t>
            </w:r>
          </w:p>
          <w:p w:rsidR="0024694D" w:rsidRPr="0008274F" w:rsidRDefault="0024694D" w:rsidP="006D56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    </w:t>
            </w:r>
            <w:r w:rsidR="0008274F" w:rsidRPr="0008274F">
              <w:rPr>
                <w:rFonts w:ascii="Times New Roman" w:hAnsi="Times New Roman"/>
                <w:bCs/>
                <w:sz w:val="24"/>
                <w:szCs w:val="24"/>
              </w:rPr>
              <w:t>                        </w:t>
            </w:r>
            <w:r w:rsidRPr="0008274F">
              <w:rPr>
                <w:rFonts w:ascii="Times New Roman" w:hAnsi="Times New Roman"/>
                <w:bCs/>
                <w:sz w:val="24"/>
                <w:szCs w:val="24"/>
              </w:rPr>
              <w:t> (подпись)</w:t>
            </w:r>
          </w:p>
          <w:p w:rsidR="0024694D" w:rsidRPr="0008274F" w:rsidRDefault="0024694D" w:rsidP="00025D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</w:t>
            </w:r>
            <w:r w:rsidRPr="0008274F">
              <w:rPr>
                <w:rFonts w:ascii="Times New Roman" w:hAnsi="Times New Roman"/>
                <w:b/>
                <w:bCs/>
                <w:sz w:val="24"/>
                <w:szCs w:val="24"/>
              </w:rPr>
              <w:t>Главный бухгалтер организации        ________________</w:t>
            </w:r>
          </w:p>
          <w:p w:rsidR="0024694D" w:rsidRPr="0008274F" w:rsidRDefault="0024694D" w:rsidP="00025D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           </w:t>
            </w:r>
            <w:r w:rsidR="0008274F" w:rsidRPr="0008274F">
              <w:rPr>
                <w:rFonts w:ascii="Times New Roman" w:hAnsi="Times New Roman"/>
                <w:bCs/>
                <w:sz w:val="24"/>
                <w:szCs w:val="24"/>
              </w:rPr>
              <w:t>                        </w:t>
            </w:r>
            <w:r w:rsidRPr="0008274F">
              <w:rPr>
                <w:rFonts w:ascii="Times New Roman" w:hAnsi="Times New Roman"/>
                <w:bCs/>
                <w:sz w:val="24"/>
                <w:szCs w:val="24"/>
              </w:rPr>
              <w:t xml:space="preserve"> (подпись)</w:t>
            </w:r>
          </w:p>
          <w:p w:rsidR="0024694D" w:rsidRPr="0008274F" w:rsidRDefault="0024694D" w:rsidP="006D56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  <w:p w:rsidR="0024694D" w:rsidRPr="0008274F" w:rsidRDefault="0024694D" w:rsidP="006D56A5">
            <w:pPr>
              <w:spacing w:line="25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74F">
              <w:rPr>
                <w:rFonts w:ascii="Times New Roman" w:hAnsi="Times New Roman"/>
                <w:sz w:val="24"/>
                <w:szCs w:val="24"/>
              </w:rPr>
              <w:t> «____» ______________ 20</w:t>
            </w:r>
            <w:r w:rsidR="00E26B62">
              <w:rPr>
                <w:rFonts w:ascii="Times New Roman" w:hAnsi="Times New Roman"/>
                <w:sz w:val="24"/>
                <w:szCs w:val="24"/>
              </w:rPr>
              <w:t>20</w:t>
            </w:r>
            <w:r w:rsidRPr="0008274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24694D" w:rsidRPr="00D9438E" w:rsidRDefault="0024694D" w:rsidP="006D56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74F">
              <w:rPr>
                <w:rFonts w:ascii="Times New Roman" w:hAnsi="Times New Roman"/>
                <w:sz w:val="20"/>
                <w:szCs w:val="20"/>
              </w:rPr>
              <w:t>Исполнитель: _______________ тел: _________________________</w:t>
            </w:r>
          </w:p>
        </w:tc>
        <w:tc>
          <w:tcPr>
            <w:tcW w:w="40" w:type="dxa"/>
            <w:vAlign w:val="center"/>
            <w:hideMark/>
          </w:tcPr>
          <w:p w:rsidR="0024694D" w:rsidRPr="006172F6" w:rsidRDefault="0024694D" w:rsidP="006D56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172F6" w:rsidRPr="006172F6" w:rsidRDefault="006172F6" w:rsidP="001423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172F6" w:rsidRPr="006172F6" w:rsidSect="009F7EE4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D2B" w:rsidRDefault="00F53D2B" w:rsidP="00671251">
      <w:pPr>
        <w:spacing w:after="0" w:line="240" w:lineRule="auto"/>
      </w:pPr>
      <w:r>
        <w:separator/>
      </w:r>
    </w:p>
  </w:endnote>
  <w:endnote w:type="continuationSeparator" w:id="0">
    <w:p w:rsidR="00F53D2B" w:rsidRDefault="00F53D2B" w:rsidP="0067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D2B" w:rsidRDefault="00F53D2B" w:rsidP="00671251">
      <w:pPr>
        <w:spacing w:after="0" w:line="240" w:lineRule="auto"/>
      </w:pPr>
      <w:r>
        <w:separator/>
      </w:r>
    </w:p>
  </w:footnote>
  <w:footnote w:type="continuationSeparator" w:id="0">
    <w:p w:rsidR="00F53D2B" w:rsidRDefault="00F53D2B" w:rsidP="00671251">
      <w:pPr>
        <w:spacing w:after="0" w:line="240" w:lineRule="auto"/>
      </w:pPr>
      <w:r>
        <w:continuationSeparator/>
      </w:r>
    </w:p>
  </w:footnote>
  <w:footnote w:id="1">
    <w:p w:rsidR="00C26095" w:rsidRPr="00671251" w:rsidRDefault="00C26095" w:rsidP="00671251">
      <w:pPr>
        <w:pStyle w:val="aa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 w:rsidRPr="00671251">
        <w:rPr>
          <w:rFonts w:ascii="Times New Roman" w:hAnsi="Times New Roman"/>
          <w:color w:val="000000"/>
          <w:sz w:val="18"/>
          <w:szCs w:val="18"/>
        </w:rPr>
        <w:t>в случаях, когда</w:t>
      </w:r>
      <w:r>
        <w:rPr>
          <w:rFonts w:ascii="Times New Roman" w:hAnsi="Times New Roman"/>
          <w:color w:val="000000"/>
          <w:sz w:val="18"/>
          <w:szCs w:val="18"/>
        </w:rPr>
        <w:t xml:space="preserve"> для отдельных категорий работников</w:t>
      </w:r>
      <w:r w:rsidRPr="00671251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продолжительность </w:t>
      </w:r>
      <w:r w:rsidRPr="00671251">
        <w:rPr>
          <w:rFonts w:ascii="Times New Roman" w:hAnsi="Times New Roman"/>
          <w:sz w:val="18"/>
          <w:szCs w:val="18"/>
        </w:rPr>
        <w:t>основно</w:t>
      </w:r>
      <w:r>
        <w:rPr>
          <w:rFonts w:ascii="Times New Roman" w:hAnsi="Times New Roman"/>
          <w:sz w:val="18"/>
          <w:szCs w:val="18"/>
        </w:rPr>
        <w:t>го</w:t>
      </w:r>
      <w:r w:rsidRPr="00671251">
        <w:rPr>
          <w:rFonts w:ascii="Times New Roman" w:hAnsi="Times New Roman"/>
          <w:sz w:val="18"/>
          <w:szCs w:val="18"/>
        </w:rPr>
        <w:t xml:space="preserve"> оплачиваем</w:t>
      </w:r>
      <w:r>
        <w:rPr>
          <w:rFonts w:ascii="Times New Roman" w:hAnsi="Times New Roman"/>
          <w:sz w:val="18"/>
          <w:szCs w:val="18"/>
        </w:rPr>
        <w:t>ого</w:t>
      </w:r>
      <w:r w:rsidRPr="00671251">
        <w:rPr>
          <w:rFonts w:ascii="Times New Roman" w:hAnsi="Times New Roman"/>
          <w:sz w:val="18"/>
          <w:szCs w:val="18"/>
        </w:rPr>
        <w:t xml:space="preserve"> отпуск</w:t>
      </w:r>
      <w:r>
        <w:rPr>
          <w:rFonts w:ascii="Times New Roman" w:hAnsi="Times New Roman"/>
          <w:sz w:val="18"/>
          <w:szCs w:val="18"/>
        </w:rPr>
        <w:t>а</w:t>
      </w:r>
      <w:r w:rsidRPr="00671251">
        <w:rPr>
          <w:rFonts w:ascii="Times New Roman" w:hAnsi="Times New Roman"/>
          <w:sz w:val="18"/>
          <w:szCs w:val="18"/>
        </w:rPr>
        <w:t xml:space="preserve"> в соответствии с Трудовым кодексом Российской Федерации и иными федеральными законами </w:t>
      </w:r>
      <w:r>
        <w:rPr>
          <w:rFonts w:ascii="Times New Roman" w:hAnsi="Times New Roman"/>
          <w:sz w:val="18"/>
          <w:szCs w:val="18"/>
        </w:rPr>
        <w:t xml:space="preserve">установлена </w:t>
      </w:r>
      <w:r w:rsidRPr="00671251">
        <w:rPr>
          <w:rFonts w:ascii="Times New Roman" w:hAnsi="Times New Roman"/>
          <w:sz w:val="18"/>
          <w:szCs w:val="18"/>
        </w:rPr>
        <w:t xml:space="preserve">более 28 календарных дней (удлиненный основной отпуск), компенсация за неиспользованный отпуск </w:t>
      </w:r>
      <w:proofErr w:type="spellStart"/>
      <w:r w:rsidRPr="00671251">
        <w:rPr>
          <w:rFonts w:ascii="Times New Roman" w:hAnsi="Times New Roman"/>
          <w:sz w:val="18"/>
          <w:szCs w:val="18"/>
        </w:rPr>
        <w:t>Кно</w:t>
      </w:r>
      <w:proofErr w:type="spellEnd"/>
      <w:r>
        <w:rPr>
          <w:rFonts w:ascii="Times New Roman" w:hAnsi="Times New Roman"/>
          <w:sz w:val="18"/>
          <w:szCs w:val="18"/>
        </w:rPr>
        <w:t xml:space="preserve"> в отношении указанных работников при предоставлении обосновывающих  документов </w:t>
      </w:r>
      <w:r w:rsidRPr="00671251">
        <w:rPr>
          <w:rFonts w:ascii="Times New Roman" w:hAnsi="Times New Roman"/>
          <w:sz w:val="18"/>
          <w:szCs w:val="18"/>
        </w:rPr>
        <w:t>определяется</w:t>
      </w:r>
      <w:r>
        <w:rPr>
          <w:rFonts w:ascii="Times New Roman" w:hAnsi="Times New Roman"/>
          <w:sz w:val="18"/>
          <w:szCs w:val="18"/>
        </w:rPr>
        <w:t xml:space="preserve"> следующим расчетом</w:t>
      </w:r>
      <w:r w:rsidRPr="00671251">
        <w:rPr>
          <w:rFonts w:ascii="Times New Roman" w:hAnsi="Times New Roman"/>
          <w:sz w:val="18"/>
          <w:szCs w:val="18"/>
        </w:rPr>
        <w:t xml:space="preserve">: </w:t>
      </w:r>
      <w:r w:rsidRPr="00671251">
        <w:rPr>
          <w:rFonts w:ascii="Times New Roman" w:hAnsi="Times New Roman"/>
          <w:color w:val="000000"/>
          <w:sz w:val="18"/>
          <w:szCs w:val="18"/>
        </w:rPr>
        <w:t>(0,82МРОТ/29,3х</w:t>
      </w:r>
      <w:proofErr w:type="gramStart"/>
      <w:r w:rsidRPr="00671251">
        <w:rPr>
          <w:rFonts w:ascii="Times New Roman" w:hAnsi="Times New Roman"/>
          <w:color w:val="000000"/>
          <w:sz w:val="18"/>
          <w:szCs w:val="18"/>
        </w:rPr>
        <w:t>2</w:t>
      </w:r>
      <w:proofErr w:type="gramEnd"/>
      <w:r w:rsidRPr="00671251">
        <w:rPr>
          <w:rFonts w:ascii="Times New Roman" w:hAnsi="Times New Roman"/>
          <w:color w:val="000000"/>
          <w:sz w:val="18"/>
          <w:szCs w:val="18"/>
        </w:rPr>
        <w:t>,5)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</w:footnote>
  <w:footnote w:id="2">
    <w:p w:rsidR="00C26095" w:rsidRPr="00EF29C1" w:rsidRDefault="00C26095" w:rsidP="009F7EE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 w:rsidRPr="00EF29C1">
        <w:rPr>
          <w:rFonts w:ascii="Times New Roman" w:hAnsi="Times New Roman"/>
          <w:color w:val="000000"/>
          <w:sz w:val="18"/>
          <w:szCs w:val="18"/>
        </w:rPr>
        <w:t xml:space="preserve">в случае, предусмотренном в пункте 2.9. </w:t>
      </w:r>
      <w:proofErr w:type="gramStart"/>
      <w:r w:rsidRPr="00EF29C1">
        <w:rPr>
          <w:rFonts w:ascii="Times New Roman" w:hAnsi="Times New Roman"/>
          <w:color w:val="000000"/>
          <w:sz w:val="18"/>
          <w:szCs w:val="18"/>
        </w:rPr>
        <w:t>Порядка предоставления в 20</w:t>
      </w:r>
      <w:r>
        <w:rPr>
          <w:rFonts w:ascii="Times New Roman" w:hAnsi="Times New Roman"/>
          <w:color w:val="000000"/>
          <w:sz w:val="18"/>
          <w:szCs w:val="18"/>
        </w:rPr>
        <w:t>20</w:t>
      </w:r>
      <w:r w:rsidRPr="00EF29C1">
        <w:rPr>
          <w:rFonts w:ascii="Times New Roman" w:hAnsi="Times New Roman"/>
          <w:color w:val="000000"/>
          <w:sz w:val="18"/>
          <w:szCs w:val="18"/>
        </w:rPr>
        <w:t xml:space="preserve"> году субсидий из средств местного бюджета </w:t>
      </w:r>
      <w:r w:rsidRPr="00EF29C1">
        <w:rPr>
          <w:rFonts w:ascii="Times New Roman" w:hAnsi="Times New Roman"/>
          <w:bCs/>
          <w:color w:val="000000"/>
          <w:sz w:val="18"/>
          <w:szCs w:val="18"/>
        </w:rPr>
        <w:t xml:space="preserve">на организацию временного трудоустройства </w:t>
      </w:r>
      <w:r w:rsidRPr="00EF29C1">
        <w:rPr>
          <w:rFonts w:ascii="Times New Roman" w:hAnsi="Times New Roman"/>
          <w:bCs/>
          <w:sz w:val="18"/>
          <w:szCs w:val="18"/>
        </w:rPr>
        <w:t>несовершеннолетних в возрасте от 14 до 18 лет в свободное от учебы время</w:t>
      </w:r>
      <w:r w:rsidRPr="00EF29C1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EF29C1">
        <w:rPr>
          <w:rFonts w:ascii="Times New Roman" w:hAnsi="Times New Roman"/>
          <w:bCs/>
          <w:sz w:val="18"/>
          <w:szCs w:val="18"/>
        </w:rPr>
        <w:t>на территории Муниципального образования Муниципальный округ № 65</w:t>
      </w:r>
      <w:r w:rsidRPr="00EF29C1">
        <w:rPr>
          <w:rFonts w:ascii="Times New Roman" w:hAnsi="Times New Roman"/>
          <w:color w:val="000000"/>
          <w:sz w:val="18"/>
          <w:szCs w:val="18"/>
        </w:rPr>
        <w:t xml:space="preserve">, размер предоставляемой субсидии </w:t>
      </w:r>
      <w:r>
        <w:rPr>
          <w:rFonts w:ascii="Times New Roman" w:hAnsi="Times New Roman"/>
          <w:color w:val="000000"/>
          <w:sz w:val="18"/>
          <w:szCs w:val="18"/>
        </w:rPr>
        <w:t>подлежит увеличению</w:t>
      </w:r>
      <w:r w:rsidRPr="00EF29C1">
        <w:rPr>
          <w:rFonts w:ascii="Times New Roman" w:hAnsi="Times New Roman"/>
          <w:color w:val="000000"/>
          <w:sz w:val="18"/>
          <w:szCs w:val="18"/>
        </w:rPr>
        <w:t xml:space="preserve"> в соответствии с установленным расчетом в целях возмещения понесенных затрат на к</w:t>
      </w:r>
      <w:r w:rsidRPr="00EF29C1">
        <w:rPr>
          <w:rFonts w:ascii="Times New Roman" w:hAnsi="Times New Roman"/>
          <w:sz w:val="18"/>
          <w:szCs w:val="18"/>
        </w:rPr>
        <w:t xml:space="preserve">омпенсацию за неиспользованный удлиненный отпуск в отношении отдельных категорий работников  </w:t>
      </w:r>
      <w:proofErr w:type="gramEnd"/>
    </w:p>
    <w:p w:rsidR="00C26095" w:rsidRPr="004452D9" w:rsidRDefault="00C26095" w:rsidP="004452D9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C26095" w:rsidRDefault="00C26095">
      <w:pPr>
        <w:pStyle w:val="aa"/>
      </w:pPr>
    </w:p>
  </w:footnote>
  <w:footnote w:id="3">
    <w:p w:rsidR="00C26095" w:rsidRPr="00671251" w:rsidRDefault="00C26095" w:rsidP="00216954">
      <w:pPr>
        <w:pStyle w:val="aa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 w:rsidRPr="00671251">
        <w:rPr>
          <w:rFonts w:ascii="Times New Roman" w:hAnsi="Times New Roman"/>
          <w:color w:val="000000"/>
          <w:sz w:val="18"/>
          <w:szCs w:val="18"/>
        </w:rPr>
        <w:t>в случаях, когда</w:t>
      </w:r>
      <w:r>
        <w:rPr>
          <w:rFonts w:ascii="Times New Roman" w:hAnsi="Times New Roman"/>
          <w:color w:val="000000"/>
          <w:sz w:val="18"/>
          <w:szCs w:val="18"/>
        </w:rPr>
        <w:t xml:space="preserve"> для отдельных категорий работников</w:t>
      </w:r>
      <w:r w:rsidRPr="00671251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продолжительность </w:t>
      </w:r>
      <w:r w:rsidRPr="00671251">
        <w:rPr>
          <w:rFonts w:ascii="Times New Roman" w:hAnsi="Times New Roman"/>
          <w:sz w:val="18"/>
          <w:szCs w:val="18"/>
        </w:rPr>
        <w:t>основно</w:t>
      </w:r>
      <w:r>
        <w:rPr>
          <w:rFonts w:ascii="Times New Roman" w:hAnsi="Times New Roman"/>
          <w:sz w:val="18"/>
          <w:szCs w:val="18"/>
        </w:rPr>
        <w:t>го</w:t>
      </w:r>
      <w:r w:rsidRPr="00671251">
        <w:rPr>
          <w:rFonts w:ascii="Times New Roman" w:hAnsi="Times New Roman"/>
          <w:sz w:val="18"/>
          <w:szCs w:val="18"/>
        </w:rPr>
        <w:t xml:space="preserve"> оплачиваем</w:t>
      </w:r>
      <w:r>
        <w:rPr>
          <w:rFonts w:ascii="Times New Roman" w:hAnsi="Times New Roman"/>
          <w:sz w:val="18"/>
          <w:szCs w:val="18"/>
        </w:rPr>
        <w:t>ого</w:t>
      </w:r>
      <w:r w:rsidRPr="00671251">
        <w:rPr>
          <w:rFonts w:ascii="Times New Roman" w:hAnsi="Times New Roman"/>
          <w:sz w:val="18"/>
          <w:szCs w:val="18"/>
        </w:rPr>
        <w:t xml:space="preserve"> отпуск</w:t>
      </w:r>
      <w:r>
        <w:rPr>
          <w:rFonts w:ascii="Times New Roman" w:hAnsi="Times New Roman"/>
          <w:sz w:val="18"/>
          <w:szCs w:val="18"/>
        </w:rPr>
        <w:t>а</w:t>
      </w:r>
      <w:r w:rsidRPr="00671251">
        <w:rPr>
          <w:rFonts w:ascii="Times New Roman" w:hAnsi="Times New Roman"/>
          <w:sz w:val="18"/>
          <w:szCs w:val="18"/>
        </w:rPr>
        <w:t xml:space="preserve"> в соответствии с Трудовым кодексом Российской Федерации и иными федеральными законами </w:t>
      </w:r>
      <w:r>
        <w:rPr>
          <w:rFonts w:ascii="Times New Roman" w:hAnsi="Times New Roman"/>
          <w:sz w:val="18"/>
          <w:szCs w:val="18"/>
        </w:rPr>
        <w:t xml:space="preserve">установлена </w:t>
      </w:r>
      <w:r w:rsidRPr="00671251">
        <w:rPr>
          <w:rFonts w:ascii="Times New Roman" w:hAnsi="Times New Roman"/>
          <w:sz w:val="18"/>
          <w:szCs w:val="18"/>
        </w:rPr>
        <w:t xml:space="preserve">более 28 календарных дней (удлиненный основной отпуск), компенсация за неиспользованный отпуск </w:t>
      </w:r>
      <w:proofErr w:type="spellStart"/>
      <w:r w:rsidRPr="00671251">
        <w:rPr>
          <w:rFonts w:ascii="Times New Roman" w:hAnsi="Times New Roman"/>
          <w:sz w:val="18"/>
          <w:szCs w:val="18"/>
        </w:rPr>
        <w:t>Кно</w:t>
      </w:r>
      <w:proofErr w:type="spellEnd"/>
      <w:r>
        <w:rPr>
          <w:rFonts w:ascii="Times New Roman" w:hAnsi="Times New Roman"/>
          <w:sz w:val="18"/>
          <w:szCs w:val="18"/>
        </w:rPr>
        <w:t xml:space="preserve"> в отношении указанных работников </w:t>
      </w:r>
      <w:r w:rsidRPr="00671251">
        <w:rPr>
          <w:rFonts w:ascii="Times New Roman" w:hAnsi="Times New Roman"/>
          <w:sz w:val="18"/>
          <w:szCs w:val="18"/>
        </w:rPr>
        <w:t>определяется</w:t>
      </w:r>
      <w:r>
        <w:rPr>
          <w:rFonts w:ascii="Times New Roman" w:hAnsi="Times New Roman"/>
          <w:sz w:val="18"/>
          <w:szCs w:val="18"/>
        </w:rPr>
        <w:t xml:space="preserve"> следующим расчетом</w:t>
      </w:r>
      <w:r w:rsidRPr="00671251">
        <w:rPr>
          <w:rFonts w:ascii="Times New Roman" w:hAnsi="Times New Roman"/>
          <w:sz w:val="18"/>
          <w:szCs w:val="18"/>
        </w:rPr>
        <w:t xml:space="preserve">: </w:t>
      </w:r>
      <w:r w:rsidRPr="00671251">
        <w:rPr>
          <w:rFonts w:ascii="Times New Roman" w:hAnsi="Times New Roman"/>
          <w:color w:val="000000"/>
          <w:sz w:val="18"/>
          <w:szCs w:val="18"/>
        </w:rPr>
        <w:t>(0,82МРОТ/29,3х</w:t>
      </w:r>
      <w:proofErr w:type="gramStart"/>
      <w:r w:rsidRPr="00671251">
        <w:rPr>
          <w:rFonts w:ascii="Times New Roman" w:hAnsi="Times New Roman"/>
          <w:color w:val="000000"/>
          <w:sz w:val="18"/>
          <w:szCs w:val="18"/>
        </w:rPr>
        <w:t>2</w:t>
      </w:r>
      <w:proofErr w:type="gramEnd"/>
      <w:r w:rsidRPr="00671251">
        <w:rPr>
          <w:rFonts w:ascii="Times New Roman" w:hAnsi="Times New Roman"/>
          <w:color w:val="000000"/>
          <w:sz w:val="18"/>
          <w:szCs w:val="18"/>
        </w:rPr>
        <w:t>,5)</w:t>
      </w:r>
    </w:p>
    <w:p w:rsidR="00C26095" w:rsidRDefault="00C26095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17F"/>
    <w:multiLevelType w:val="multilevel"/>
    <w:tmpl w:val="29AC0C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1800"/>
      </w:pPr>
      <w:rPr>
        <w:rFonts w:hint="default"/>
      </w:rPr>
    </w:lvl>
  </w:abstractNum>
  <w:abstractNum w:abstractNumId="1">
    <w:nsid w:val="21BF6201"/>
    <w:multiLevelType w:val="hybridMultilevel"/>
    <w:tmpl w:val="7720A9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318C9"/>
    <w:multiLevelType w:val="hybridMultilevel"/>
    <w:tmpl w:val="D0B8BE06"/>
    <w:lvl w:ilvl="0" w:tplc="4412CC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9B5D0F"/>
    <w:multiLevelType w:val="multilevel"/>
    <w:tmpl w:val="2C563D12"/>
    <w:lvl w:ilvl="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4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4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6B84E3C"/>
    <w:multiLevelType w:val="hybridMultilevel"/>
    <w:tmpl w:val="D77430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46C4E"/>
    <w:multiLevelType w:val="multilevel"/>
    <w:tmpl w:val="B832F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1800"/>
      </w:pPr>
      <w:rPr>
        <w:rFonts w:hint="default"/>
      </w:rPr>
    </w:lvl>
  </w:abstractNum>
  <w:abstractNum w:abstractNumId="6">
    <w:nsid w:val="5ED67081"/>
    <w:multiLevelType w:val="multilevel"/>
    <w:tmpl w:val="623AC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1800"/>
      </w:pPr>
      <w:rPr>
        <w:rFonts w:hint="default"/>
      </w:rPr>
    </w:lvl>
  </w:abstractNum>
  <w:abstractNum w:abstractNumId="7">
    <w:nsid w:val="780948E1"/>
    <w:multiLevelType w:val="hybridMultilevel"/>
    <w:tmpl w:val="066008AC"/>
    <w:lvl w:ilvl="0" w:tplc="3EF47BC8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2F6"/>
    <w:rsid w:val="000022DE"/>
    <w:rsid w:val="00010D0F"/>
    <w:rsid w:val="00025D38"/>
    <w:rsid w:val="000310EA"/>
    <w:rsid w:val="00034709"/>
    <w:rsid w:val="00035972"/>
    <w:rsid w:val="00043100"/>
    <w:rsid w:val="00050BE4"/>
    <w:rsid w:val="00062822"/>
    <w:rsid w:val="0007054E"/>
    <w:rsid w:val="00074973"/>
    <w:rsid w:val="00076469"/>
    <w:rsid w:val="0007741D"/>
    <w:rsid w:val="0008274F"/>
    <w:rsid w:val="00094981"/>
    <w:rsid w:val="000A1C1D"/>
    <w:rsid w:val="000A3C64"/>
    <w:rsid w:val="000A419A"/>
    <w:rsid w:val="000B254E"/>
    <w:rsid w:val="000E03DF"/>
    <w:rsid w:val="000E66B2"/>
    <w:rsid w:val="00111763"/>
    <w:rsid w:val="00111DE7"/>
    <w:rsid w:val="0011349C"/>
    <w:rsid w:val="00114353"/>
    <w:rsid w:val="0012183A"/>
    <w:rsid w:val="00122AAF"/>
    <w:rsid w:val="00122C5B"/>
    <w:rsid w:val="00127062"/>
    <w:rsid w:val="00142313"/>
    <w:rsid w:val="00142428"/>
    <w:rsid w:val="00163BF0"/>
    <w:rsid w:val="00172072"/>
    <w:rsid w:val="001862E5"/>
    <w:rsid w:val="00191C96"/>
    <w:rsid w:val="00194544"/>
    <w:rsid w:val="00195ABE"/>
    <w:rsid w:val="001A6F30"/>
    <w:rsid w:val="001B7129"/>
    <w:rsid w:val="001C3345"/>
    <w:rsid w:val="0021139B"/>
    <w:rsid w:val="00216954"/>
    <w:rsid w:val="00222CD6"/>
    <w:rsid w:val="00222F35"/>
    <w:rsid w:val="0022432A"/>
    <w:rsid w:val="00235266"/>
    <w:rsid w:val="0024409B"/>
    <w:rsid w:val="0024694D"/>
    <w:rsid w:val="0025127B"/>
    <w:rsid w:val="00272CB9"/>
    <w:rsid w:val="00281A5F"/>
    <w:rsid w:val="00284EAD"/>
    <w:rsid w:val="00285843"/>
    <w:rsid w:val="00286E5B"/>
    <w:rsid w:val="00292111"/>
    <w:rsid w:val="0029464E"/>
    <w:rsid w:val="00295385"/>
    <w:rsid w:val="002A1FDB"/>
    <w:rsid w:val="002A2342"/>
    <w:rsid w:val="002A56E8"/>
    <w:rsid w:val="002B314D"/>
    <w:rsid w:val="002D3ECF"/>
    <w:rsid w:val="002D7B19"/>
    <w:rsid w:val="002E1664"/>
    <w:rsid w:val="002E5A13"/>
    <w:rsid w:val="002E7AAA"/>
    <w:rsid w:val="002F4871"/>
    <w:rsid w:val="003263FB"/>
    <w:rsid w:val="00334DD9"/>
    <w:rsid w:val="00351AB9"/>
    <w:rsid w:val="00351C44"/>
    <w:rsid w:val="0035681C"/>
    <w:rsid w:val="0036507D"/>
    <w:rsid w:val="00367221"/>
    <w:rsid w:val="0038543F"/>
    <w:rsid w:val="00392672"/>
    <w:rsid w:val="00396614"/>
    <w:rsid w:val="003A13F4"/>
    <w:rsid w:val="003B50A8"/>
    <w:rsid w:val="003C18FF"/>
    <w:rsid w:val="003D3B03"/>
    <w:rsid w:val="003E049B"/>
    <w:rsid w:val="003F55D7"/>
    <w:rsid w:val="00402061"/>
    <w:rsid w:val="004059F0"/>
    <w:rsid w:val="00414C2F"/>
    <w:rsid w:val="00435CF9"/>
    <w:rsid w:val="004424D9"/>
    <w:rsid w:val="0044276A"/>
    <w:rsid w:val="004452D9"/>
    <w:rsid w:val="004753C9"/>
    <w:rsid w:val="00487982"/>
    <w:rsid w:val="004A16F3"/>
    <w:rsid w:val="004A784A"/>
    <w:rsid w:val="004B501C"/>
    <w:rsid w:val="004B65F1"/>
    <w:rsid w:val="004D1E01"/>
    <w:rsid w:val="004D20B2"/>
    <w:rsid w:val="004D728A"/>
    <w:rsid w:val="004E450F"/>
    <w:rsid w:val="004F2F7D"/>
    <w:rsid w:val="00510B29"/>
    <w:rsid w:val="005123AD"/>
    <w:rsid w:val="00513C68"/>
    <w:rsid w:val="00517D43"/>
    <w:rsid w:val="00530CF2"/>
    <w:rsid w:val="005355BD"/>
    <w:rsid w:val="005443EB"/>
    <w:rsid w:val="005830B6"/>
    <w:rsid w:val="005831CB"/>
    <w:rsid w:val="00596D4A"/>
    <w:rsid w:val="00597C96"/>
    <w:rsid w:val="005D2D21"/>
    <w:rsid w:val="005D6CF9"/>
    <w:rsid w:val="005E0FF0"/>
    <w:rsid w:val="005F65B5"/>
    <w:rsid w:val="00611913"/>
    <w:rsid w:val="006172F6"/>
    <w:rsid w:val="006220C3"/>
    <w:rsid w:val="00634E81"/>
    <w:rsid w:val="00634F41"/>
    <w:rsid w:val="00651121"/>
    <w:rsid w:val="00654144"/>
    <w:rsid w:val="0066138B"/>
    <w:rsid w:val="00671251"/>
    <w:rsid w:val="00686D58"/>
    <w:rsid w:val="00694038"/>
    <w:rsid w:val="00697F50"/>
    <w:rsid w:val="006A0C04"/>
    <w:rsid w:val="006B04D3"/>
    <w:rsid w:val="006B759F"/>
    <w:rsid w:val="006D1EE4"/>
    <w:rsid w:val="006D56A5"/>
    <w:rsid w:val="006E2FD4"/>
    <w:rsid w:val="006F30AE"/>
    <w:rsid w:val="006F3659"/>
    <w:rsid w:val="006F39C6"/>
    <w:rsid w:val="007120F8"/>
    <w:rsid w:val="007141B3"/>
    <w:rsid w:val="00714A2A"/>
    <w:rsid w:val="007204D6"/>
    <w:rsid w:val="00744AEA"/>
    <w:rsid w:val="00753382"/>
    <w:rsid w:val="007547C6"/>
    <w:rsid w:val="00757BAF"/>
    <w:rsid w:val="00766727"/>
    <w:rsid w:val="00777FB2"/>
    <w:rsid w:val="007836C2"/>
    <w:rsid w:val="007850AA"/>
    <w:rsid w:val="007A513C"/>
    <w:rsid w:val="007C2A73"/>
    <w:rsid w:val="007C6FF5"/>
    <w:rsid w:val="007D41FA"/>
    <w:rsid w:val="007E5971"/>
    <w:rsid w:val="00804D83"/>
    <w:rsid w:val="008110A1"/>
    <w:rsid w:val="00827063"/>
    <w:rsid w:val="00830D93"/>
    <w:rsid w:val="008547B8"/>
    <w:rsid w:val="0086435E"/>
    <w:rsid w:val="008656F4"/>
    <w:rsid w:val="0088476B"/>
    <w:rsid w:val="0089223F"/>
    <w:rsid w:val="008A5E00"/>
    <w:rsid w:val="008B7809"/>
    <w:rsid w:val="008C02CD"/>
    <w:rsid w:val="008F04A0"/>
    <w:rsid w:val="008F4674"/>
    <w:rsid w:val="009067D7"/>
    <w:rsid w:val="00923E68"/>
    <w:rsid w:val="009335A6"/>
    <w:rsid w:val="009464A9"/>
    <w:rsid w:val="00955933"/>
    <w:rsid w:val="00964424"/>
    <w:rsid w:val="00975896"/>
    <w:rsid w:val="00982E41"/>
    <w:rsid w:val="00983C07"/>
    <w:rsid w:val="009A0CC1"/>
    <w:rsid w:val="009A188B"/>
    <w:rsid w:val="009A7F3B"/>
    <w:rsid w:val="009B70DF"/>
    <w:rsid w:val="009C07E5"/>
    <w:rsid w:val="009C6064"/>
    <w:rsid w:val="009C6747"/>
    <w:rsid w:val="009D18BA"/>
    <w:rsid w:val="009D57DB"/>
    <w:rsid w:val="009D5836"/>
    <w:rsid w:val="009D7838"/>
    <w:rsid w:val="009F7EE4"/>
    <w:rsid w:val="00A153B5"/>
    <w:rsid w:val="00A25E17"/>
    <w:rsid w:val="00A37AD4"/>
    <w:rsid w:val="00A44990"/>
    <w:rsid w:val="00A45EF3"/>
    <w:rsid w:val="00A50C08"/>
    <w:rsid w:val="00AC792A"/>
    <w:rsid w:val="00AF1611"/>
    <w:rsid w:val="00B033AE"/>
    <w:rsid w:val="00B22AED"/>
    <w:rsid w:val="00B462A0"/>
    <w:rsid w:val="00B55AEB"/>
    <w:rsid w:val="00B6736D"/>
    <w:rsid w:val="00B73181"/>
    <w:rsid w:val="00BA16A5"/>
    <w:rsid w:val="00BA1FE2"/>
    <w:rsid w:val="00BA797A"/>
    <w:rsid w:val="00BC6E06"/>
    <w:rsid w:val="00BC7A64"/>
    <w:rsid w:val="00BD3FFB"/>
    <w:rsid w:val="00BD7C1D"/>
    <w:rsid w:val="00BE69AB"/>
    <w:rsid w:val="00BE7A59"/>
    <w:rsid w:val="00BF5FD1"/>
    <w:rsid w:val="00C04C34"/>
    <w:rsid w:val="00C26095"/>
    <w:rsid w:val="00C43548"/>
    <w:rsid w:val="00C50251"/>
    <w:rsid w:val="00C513E8"/>
    <w:rsid w:val="00C51961"/>
    <w:rsid w:val="00C54EDB"/>
    <w:rsid w:val="00C572CA"/>
    <w:rsid w:val="00C61B21"/>
    <w:rsid w:val="00C61C03"/>
    <w:rsid w:val="00C6693A"/>
    <w:rsid w:val="00C702D0"/>
    <w:rsid w:val="00C70E6F"/>
    <w:rsid w:val="00C754C0"/>
    <w:rsid w:val="00C75C26"/>
    <w:rsid w:val="00C75C27"/>
    <w:rsid w:val="00C76B10"/>
    <w:rsid w:val="00C803B5"/>
    <w:rsid w:val="00C86EE5"/>
    <w:rsid w:val="00C93A0A"/>
    <w:rsid w:val="00CA0A3D"/>
    <w:rsid w:val="00CB2977"/>
    <w:rsid w:val="00CB3FDE"/>
    <w:rsid w:val="00CD234E"/>
    <w:rsid w:val="00CE0EBF"/>
    <w:rsid w:val="00CE1A21"/>
    <w:rsid w:val="00CF3AF3"/>
    <w:rsid w:val="00CF7505"/>
    <w:rsid w:val="00D3223C"/>
    <w:rsid w:val="00D35239"/>
    <w:rsid w:val="00D4217F"/>
    <w:rsid w:val="00D634A4"/>
    <w:rsid w:val="00D922F8"/>
    <w:rsid w:val="00D92AA7"/>
    <w:rsid w:val="00D9438E"/>
    <w:rsid w:val="00DA46F5"/>
    <w:rsid w:val="00DB5962"/>
    <w:rsid w:val="00DC092F"/>
    <w:rsid w:val="00DC20A0"/>
    <w:rsid w:val="00DD227A"/>
    <w:rsid w:val="00DF5FAB"/>
    <w:rsid w:val="00E03EB7"/>
    <w:rsid w:val="00E04ADF"/>
    <w:rsid w:val="00E065E7"/>
    <w:rsid w:val="00E07198"/>
    <w:rsid w:val="00E0740D"/>
    <w:rsid w:val="00E1090B"/>
    <w:rsid w:val="00E25343"/>
    <w:rsid w:val="00E26B62"/>
    <w:rsid w:val="00E6215C"/>
    <w:rsid w:val="00E72F5D"/>
    <w:rsid w:val="00E83EC5"/>
    <w:rsid w:val="00E879D6"/>
    <w:rsid w:val="00EA57DA"/>
    <w:rsid w:val="00EB16A0"/>
    <w:rsid w:val="00EB3EF3"/>
    <w:rsid w:val="00EC04C9"/>
    <w:rsid w:val="00EC3234"/>
    <w:rsid w:val="00EC40F6"/>
    <w:rsid w:val="00EC791C"/>
    <w:rsid w:val="00F22DE2"/>
    <w:rsid w:val="00F30D08"/>
    <w:rsid w:val="00F40118"/>
    <w:rsid w:val="00F40C2D"/>
    <w:rsid w:val="00F53483"/>
    <w:rsid w:val="00F53D2B"/>
    <w:rsid w:val="00F94C0A"/>
    <w:rsid w:val="00F94EE0"/>
    <w:rsid w:val="00F9521E"/>
    <w:rsid w:val="00FA207A"/>
    <w:rsid w:val="00FC1B09"/>
    <w:rsid w:val="00FC3E9F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F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6172F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semiHidden/>
    <w:unhideWhenUsed/>
    <w:rsid w:val="006172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2 Знак"/>
    <w:basedOn w:val="a0"/>
    <w:link w:val="20"/>
    <w:uiPriority w:val="99"/>
    <w:semiHidden/>
    <w:rsid w:val="006172F6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uiPriority w:val="99"/>
    <w:semiHidden/>
    <w:unhideWhenUsed/>
    <w:rsid w:val="006172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Текст Знак"/>
    <w:basedOn w:val="a0"/>
    <w:link w:val="a6"/>
    <w:uiPriority w:val="99"/>
    <w:semiHidden/>
    <w:rsid w:val="006172F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5"/>
    <w:uiPriority w:val="99"/>
    <w:semiHidden/>
    <w:unhideWhenUsed/>
    <w:rsid w:val="006172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  <w:semiHidden/>
    <w:unhideWhenUsed/>
    <w:rsid w:val="00671251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71251"/>
  </w:style>
  <w:style w:type="character" w:styleId="a9">
    <w:name w:val="endnote reference"/>
    <w:basedOn w:val="a0"/>
    <w:uiPriority w:val="99"/>
    <w:semiHidden/>
    <w:unhideWhenUsed/>
    <w:rsid w:val="00671251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67125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71251"/>
  </w:style>
  <w:style w:type="character" w:styleId="ac">
    <w:name w:val="footnote reference"/>
    <w:basedOn w:val="a0"/>
    <w:uiPriority w:val="99"/>
    <w:semiHidden/>
    <w:unhideWhenUsed/>
    <w:rsid w:val="00671251"/>
    <w:rPr>
      <w:vertAlign w:val="superscript"/>
    </w:rPr>
  </w:style>
  <w:style w:type="paragraph" w:styleId="ad">
    <w:name w:val="List Paragraph"/>
    <w:basedOn w:val="a"/>
    <w:uiPriority w:val="34"/>
    <w:qFormat/>
    <w:rsid w:val="00C26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4AAB21214701D720494C2FC739F291795A36D275DC6C164DFEF907FEA63A2CD465171C75ECF680973CAB0B3556U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/bigs/showDocument.html?id=D6FCB8FD-7433-4E58-A219-AEA4C64C8D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D6FCB8FD-7433-4E58-A219-AEA4C64C8D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F1DF-0EB6-4F84-9CB9-AAED9ACA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7667</Words>
  <Characters>43704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 МО № 65</Company>
  <LinksUpToDate>false</LinksUpToDate>
  <CharactersWithSpaces>51269</CharactersWithSpaces>
  <SharedDoc>false</SharedDoc>
  <HLinks>
    <vt:vector size="18" baseType="variant"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http://pravo-search.minjust.ru/bigs/showDocument.html?id=D6FCB8FD-7433-4E58-A219-AEA4C64C8D85</vt:lpwstr>
      </vt:variant>
      <vt:variant>
        <vt:lpwstr>Par6</vt:lpwstr>
      </vt:variant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http://pravo-search.minjust.ru/bigs/showDocument.html?id=D6FCB8FD-7433-4E58-A219-AEA4C64C8D85</vt:lpwstr>
      </vt:variant>
      <vt:variant>
        <vt:lpwstr>Par6</vt:lpwstr>
      </vt:variant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consultantplus://offline/ref=A14AAB21214701D720494C2FC739F291795A36D275DC6C164DFEF907FEA63A2CD465171C75ECF680973CAB0B3556U1M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ymagda</dc:creator>
  <cp:lastModifiedBy>Андреева Александра</cp:lastModifiedBy>
  <cp:revision>2</cp:revision>
  <cp:lastPrinted>2020-07-06T14:30:00Z</cp:lastPrinted>
  <dcterms:created xsi:type="dcterms:W3CDTF">2020-07-09T13:32:00Z</dcterms:created>
  <dcterms:modified xsi:type="dcterms:W3CDTF">2020-07-09T13:32:00Z</dcterms:modified>
</cp:coreProperties>
</file>